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2AB61" w14:textId="77777777" w:rsidR="00FC2E57" w:rsidRDefault="00FC2E57" w:rsidP="00FC2E57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cstheme="minorHAnsi"/>
          <w:b/>
          <w:color w:val="000000"/>
          <w:sz w:val="24"/>
          <w:szCs w:val="24"/>
        </w:rPr>
      </w:pPr>
      <w:r w:rsidRPr="005854D5">
        <w:rPr>
          <w:rFonts w:cstheme="minorHAnsi"/>
          <w:b/>
          <w:color w:val="000000"/>
          <w:sz w:val="24"/>
          <w:szCs w:val="24"/>
        </w:rPr>
        <w:t>ED</w:t>
      </w:r>
      <w:r>
        <w:rPr>
          <w:rFonts w:cstheme="minorHAnsi"/>
          <w:b/>
          <w:color w:val="000000"/>
          <w:sz w:val="24"/>
          <w:szCs w:val="24"/>
        </w:rPr>
        <w:t>ITAL DE CHAMAMENTO PÚBLICO Nº 06</w:t>
      </w:r>
      <w:r w:rsidRPr="005854D5">
        <w:rPr>
          <w:rFonts w:cstheme="minorHAnsi"/>
          <w:b/>
          <w:color w:val="000000"/>
          <w:sz w:val="24"/>
          <w:szCs w:val="24"/>
        </w:rPr>
        <w:t>/2024</w:t>
      </w:r>
    </w:p>
    <w:p w14:paraId="04A5B196" w14:textId="77777777" w:rsidR="00FC2E57" w:rsidRPr="0049211C" w:rsidRDefault="00FC2E57" w:rsidP="00FC2E57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cstheme="minorHAnsi"/>
          <w:color w:val="000000"/>
          <w:sz w:val="32"/>
          <w:szCs w:val="32"/>
          <w:u w:val="single"/>
        </w:rPr>
      </w:pPr>
      <w:r w:rsidRPr="0049211C">
        <w:rPr>
          <w:rFonts w:cstheme="minorHAnsi"/>
          <w:b/>
          <w:color w:val="000000"/>
          <w:sz w:val="32"/>
          <w:szCs w:val="32"/>
          <w:u w:val="single"/>
        </w:rPr>
        <w:t>PERIFÉRICAS</w:t>
      </w:r>
    </w:p>
    <w:p w14:paraId="0DD9F0AC" w14:textId="1CEB3D2D" w:rsidR="00FC2E57" w:rsidRPr="00FC2E57" w:rsidRDefault="00FC2E57" w:rsidP="00FC2E57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cstheme="minorHAnsi"/>
          <w:color w:val="000000"/>
          <w:sz w:val="24"/>
          <w:szCs w:val="24"/>
        </w:rPr>
      </w:pPr>
      <w:r w:rsidRPr="005854D5">
        <w:rPr>
          <w:rFonts w:cstheme="minorHAnsi"/>
          <w:b/>
          <w:color w:val="000000"/>
          <w:sz w:val="24"/>
          <w:szCs w:val="24"/>
        </w:rPr>
        <w:t>SELEÇÃO DE PROJETOS PARA FIRMAR TERMO DE EXECUÇÃO CULTURAL COM RECURSOS DA POLÍTICA NACIONAL ALDIR BLANC DE FOMENTO À CULTURA – PNAB (LEI Nº 14.399/2022)</w:t>
      </w:r>
    </w:p>
    <w:p w14:paraId="3AD713FE" w14:textId="4C485461" w:rsidR="00C85393" w:rsidRPr="00FC2E57" w:rsidRDefault="00A10420" w:rsidP="00C85393">
      <w:pPr>
        <w:spacing w:before="240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 w:rsidRPr="00FC2E57">
        <w:rPr>
          <w:rFonts w:ascii="Calibri" w:eastAsia="Calibri" w:hAnsi="Calibri" w:cs="Calibri"/>
          <w:b/>
          <w:sz w:val="24"/>
          <w:szCs w:val="24"/>
          <w:u w:val="single"/>
        </w:rPr>
        <w:t xml:space="preserve">ANEXO I – </w:t>
      </w:r>
      <w:r w:rsidR="00462391" w:rsidRPr="00FC2E57">
        <w:rPr>
          <w:rFonts w:ascii="Calibri" w:eastAsia="Calibri" w:hAnsi="Calibri" w:cs="Calibri"/>
          <w:b/>
          <w:sz w:val="24"/>
          <w:szCs w:val="24"/>
          <w:u w:val="single"/>
        </w:rPr>
        <w:t>CATEGORIAS</w:t>
      </w:r>
    </w:p>
    <w:p w14:paraId="43D9753B" w14:textId="589DDA93" w:rsidR="00A10420" w:rsidRPr="00C85393" w:rsidRDefault="00A10420" w:rsidP="00C85393">
      <w:pPr>
        <w:spacing w:before="24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7"/>
          <w:szCs w:val="27"/>
        </w:rPr>
        <w:t> </w:t>
      </w:r>
    </w:p>
    <w:p w14:paraId="08732C22" w14:textId="77777777" w:rsidR="00A10420" w:rsidRDefault="00A10420" w:rsidP="00A10420">
      <w:pPr>
        <w:pStyle w:val="PargrafodaLista"/>
        <w:numPr>
          <w:ilvl w:val="0"/>
          <w:numId w:val="1"/>
        </w:numPr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RECURSOS DO EDITAL</w:t>
      </w:r>
    </w:p>
    <w:p w14:paraId="4570C3B5" w14:textId="0C6650A4" w:rsidR="00A10420" w:rsidRDefault="00A10420" w:rsidP="00A1042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6E26CDAB">
        <w:rPr>
          <w:rFonts w:ascii="Calibri" w:eastAsia="Times New Roman" w:hAnsi="Calibri" w:cs="Calibri"/>
          <w:color w:val="000000" w:themeColor="text1"/>
          <w:sz w:val="27"/>
          <w:szCs w:val="27"/>
        </w:rPr>
        <w:t>O presen</w:t>
      </w:r>
      <w:r w:rsidR="00FC2E57">
        <w:rPr>
          <w:rFonts w:ascii="Calibri" w:eastAsia="Times New Roman" w:hAnsi="Calibri" w:cs="Calibri"/>
          <w:color w:val="000000" w:themeColor="text1"/>
          <w:sz w:val="27"/>
          <w:szCs w:val="27"/>
        </w:rPr>
        <w:t xml:space="preserve">te edital possui valor total de </w:t>
      </w:r>
      <w:r w:rsidR="00FC2E57" w:rsidRPr="00440AE4">
        <w:rPr>
          <w:rFonts w:ascii="Calibri" w:eastAsia="Times New Roman" w:hAnsi="Calibri" w:cs="Calibri"/>
          <w:b/>
          <w:color w:val="000000" w:themeColor="text1"/>
          <w:sz w:val="27"/>
          <w:szCs w:val="27"/>
        </w:rPr>
        <w:t>R$ 101.102,43</w:t>
      </w:r>
      <w:r w:rsidR="00FC2E57">
        <w:rPr>
          <w:rFonts w:ascii="Calibri" w:eastAsia="Times New Roman" w:hAnsi="Calibri" w:cs="Calibri"/>
          <w:color w:val="000000" w:themeColor="text1"/>
          <w:sz w:val="27"/>
          <w:szCs w:val="27"/>
        </w:rPr>
        <w:t xml:space="preserve"> (cento e um mil, cento e dois reais e quarenta e três centavos), </w:t>
      </w:r>
      <w:r w:rsidRPr="6E26CDAB">
        <w:rPr>
          <w:rFonts w:ascii="Calibri" w:eastAsia="Times New Roman" w:hAnsi="Calibri" w:cs="Calibri"/>
          <w:color w:val="000000" w:themeColor="text1"/>
          <w:sz w:val="27"/>
          <w:szCs w:val="27"/>
        </w:rPr>
        <w:t>distribuídos da seguinte forma:</w:t>
      </w:r>
    </w:p>
    <w:p w14:paraId="09BF797C" w14:textId="289127D9" w:rsidR="00A10420" w:rsidRDefault="00A10420" w:rsidP="00A10420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85393" w14:paraId="2422BDC5" w14:textId="77777777" w:rsidTr="19B24AF9">
        <w:tc>
          <w:tcPr>
            <w:tcW w:w="8494" w:type="dxa"/>
          </w:tcPr>
          <w:p w14:paraId="78B3C894" w14:textId="6BEA647F" w:rsidR="00C85393" w:rsidRPr="00FC2E57" w:rsidRDefault="00FC2E57" w:rsidP="0044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120"/>
              <w:jc w:val="both"/>
              <w:rPr>
                <w:rFonts w:cstheme="minorHAnsi"/>
                <w:color w:val="000000"/>
                <w:sz w:val="27"/>
                <w:szCs w:val="27"/>
              </w:rPr>
            </w:pPr>
            <w:r w:rsidRPr="00FC2E57">
              <w:rPr>
                <w:rFonts w:ascii="Calibri" w:eastAsia="Calibri" w:hAnsi="Calibri" w:cs="Calibri"/>
                <w:b/>
                <w:bCs/>
                <w:sz w:val="27"/>
                <w:szCs w:val="27"/>
              </w:rPr>
              <w:t xml:space="preserve">10 (dez) projetos, no valor individual de </w:t>
            </w:r>
            <w:r w:rsidRPr="00FC2E57">
              <w:rPr>
                <w:rFonts w:cstheme="minorHAnsi"/>
                <w:b/>
                <w:color w:val="000000"/>
                <w:sz w:val="27"/>
                <w:szCs w:val="27"/>
              </w:rPr>
              <w:t>R$ 10.110,24</w:t>
            </w:r>
            <w:r w:rsidRPr="00FC2E57">
              <w:rPr>
                <w:rFonts w:cstheme="minorHAnsi"/>
                <w:color w:val="000000"/>
                <w:sz w:val="27"/>
                <w:szCs w:val="27"/>
              </w:rPr>
              <w:t xml:space="preserve"> (dez mil, cento e dez reais e vinte e quatro centavos)</w:t>
            </w:r>
          </w:p>
        </w:tc>
      </w:tr>
    </w:tbl>
    <w:p w14:paraId="7F6429ED" w14:textId="77777777" w:rsidR="00C85393" w:rsidRDefault="00C85393" w:rsidP="00A10420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</w:p>
    <w:p w14:paraId="4A2ED9A5" w14:textId="38296B2B" w:rsidR="00296E47" w:rsidRDefault="00A10420" w:rsidP="00296E47">
      <w:pPr>
        <w:pStyle w:val="PargrafodaLista"/>
        <w:numPr>
          <w:ilvl w:val="0"/>
          <w:numId w:val="2"/>
        </w:numPr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DESCRIÇÃO DAS CATEGORIAS</w:t>
      </w:r>
    </w:p>
    <w:p w14:paraId="28012F7B" w14:textId="508759E0" w:rsidR="00FC2E57" w:rsidRDefault="00FC2E57" w:rsidP="00FC2E57">
      <w:pPr>
        <w:pStyle w:val="PargrafodaLista"/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738FB832" w14:textId="2A0E86C7" w:rsidR="00FC2E57" w:rsidRDefault="00FC2E57" w:rsidP="00FC2E57">
      <w:pPr>
        <w:spacing w:before="240"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7F2632">
        <w:rPr>
          <w:rFonts w:ascii="Calibri" w:eastAsia="Calibri" w:hAnsi="Calibri" w:cs="Calibri"/>
          <w:b/>
          <w:sz w:val="28"/>
          <w:szCs w:val="28"/>
          <w:u w:val="single"/>
        </w:rPr>
        <w:t>Categoria I – Cursos de Gestão e Produção Cultural –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FC2E57">
        <w:rPr>
          <w:rFonts w:ascii="Calibri" w:eastAsia="Calibri" w:hAnsi="Calibri" w:cs="Calibri"/>
          <w:sz w:val="24"/>
          <w:szCs w:val="24"/>
        </w:rPr>
        <w:t>voltados para o ensino de elaboração de projetos, captação de recursos, prestação de contas, análise das Leis de Incentivo, produção de espetáculos, gestão de projetos culturais, etc.</w:t>
      </w:r>
    </w:p>
    <w:p w14:paraId="5F9AA3F0" w14:textId="2C9CB651" w:rsidR="007F2632" w:rsidRPr="00FC2E57" w:rsidRDefault="007F2632" w:rsidP="00FC2E57">
      <w:pPr>
        <w:spacing w:before="240"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7F2632">
        <w:rPr>
          <w:rFonts w:ascii="Calibri" w:eastAsia="Calibri" w:hAnsi="Calibri" w:cs="Calibri"/>
          <w:b/>
          <w:sz w:val="24"/>
          <w:szCs w:val="24"/>
        </w:rPr>
        <w:t>Detalhamento:</w:t>
      </w:r>
      <w:r>
        <w:rPr>
          <w:rFonts w:ascii="Calibri" w:eastAsia="Calibri" w:hAnsi="Calibri" w:cs="Calibri"/>
          <w:sz w:val="24"/>
          <w:szCs w:val="24"/>
        </w:rPr>
        <w:t xml:space="preserve"> Os cursos deverão ser realizados em espaços públicos ou em Universidade, desde que possua entrada gratuita a todos os interessados. Devem ser contratados pelo menos 3 profissionais em diferentes áreas para os cursos. O material dos cursos deve ser disponibilizado aos alunos de forma gratuita. </w:t>
      </w:r>
      <w:r w:rsidR="00902F1D">
        <w:rPr>
          <w:rFonts w:ascii="Calibri" w:eastAsia="Calibri" w:hAnsi="Calibri" w:cs="Calibri"/>
          <w:sz w:val="24"/>
          <w:szCs w:val="24"/>
        </w:rPr>
        <w:t xml:space="preserve">O Agente Cultural deverá apresentar, no relatório de prestação de contas, a lista de presença e pelo menos 5 (cinco) fotografias. </w:t>
      </w:r>
    </w:p>
    <w:p w14:paraId="6DCC4EFB" w14:textId="658567B3" w:rsidR="00FC2E57" w:rsidRDefault="00FC2E57" w:rsidP="00FC2E57">
      <w:pPr>
        <w:spacing w:before="240"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7F2632">
        <w:rPr>
          <w:rFonts w:ascii="Calibri" w:eastAsia="Calibri" w:hAnsi="Calibri" w:cs="Calibri"/>
          <w:b/>
          <w:sz w:val="28"/>
          <w:szCs w:val="28"/>
          <w:u w:val="single"/>
        </w:rPr>
        <w:t>Categoria II – Formação e Multiplicação de Saberes –</w:t>
      </w:r>
      <w:r w:rsidR="00902F1D">
        <w:rPr>
          <w:rFonts w:ascii="Calibri" w:eastAsia="Calibri" w:hAnsi="Calibri" w:cs="Calibri"/>
          <w:sz w:val="24"/>
          <w:szCs w:val="24"/>
        </w:rPr>
        <w:t xml:space="preserve"> </w:t>
      </w:r>
      <w:r w:rsidRPr="00FC2E57">
        <w:rPr>
          <w:rFonts w:ascii="Calibri" w:eastAsia="Calibri" w:hAnsi="Calibri" w:cs="Calibri"/>
          <w:sz w:val="24"/>
          <w:szCs w:val="24"/>
        </w:rPr>
        <w:t xml:space="preserve">rodas de conversa, cursos, </w:t>
      </w:r>
      <w:r>
        <w:rPr>
          <w:rFonts w:ascii="Calibri" w:eastAsia="Calibri" w:hAnsi="Calibri" w:cs="Calibri"/>
          <w:sz w:val="24"/>
          <w:szCs w:val="24"/>
        </w:rPr>
        <w:t>oficinas,</w:t>
      </w:r>
      <w:r w:rsidR="007F2632">
        <w:rPr>
          <w:rFonts w:ascii="Calibri" w:eastAsia="Calibri" w:hAnsi="Calibri" w:cs="Calibri"/>
          <w:sz w:val="24"/>
          <w:szCs w:val="24"/>
        </w:rPr>
        <w:t xml:space="preserve"> feiras de artesanato, </w:t>
      </w:r>
      <w:r w:rsidRPr="00FC2E57">
        <w:rPr>
          <w:rFonts w:ascii="Calibri" w:eastAsia="Calibri" w:hAnsi="Calibri" w:cs="Calibri"/>
          <w:sz w:val="24"/>
          <w:szCs w:val="24"/>
        </w:rPr>
        <w:t>produção de obra literária</w:t>
      </w:r>
      <w:r w:rsidR="00902F1D">
        <w:rPr>
          <w:rFonts w:ascii="Calibri" w:eastAsia="Calibri" w:hAnsi="Calibri" w:cs="Calibri"/>
          <w:sz w:val="24"/>
          <w:szCs w:val="24"/>
        </w:rPr>
        <w:t xml:space="preserve"> </w:t>
      </w:r>
      <w:r w:rsidRPr="00FC2E57">
        <w:rPr>
          <w:rFonts w:ascii="Calibri" w:eastAsia="Calibri" w:hAnsi="Calibri" w:cs="Calibri"/>
          <w:sz w:val="24"/>
          <w:szCs w:val="24"/>
        </w:rPr>
        <w:t xml:space="preserve">ou audiovisual que fale sobre saberes ancestrais, patrimônio ou história da população de Formiga. </w:t>
      </w:r>
    </w:p>
    <w:p w14:paraId="29B4ED50" w14:textId="65AD6FA0" w:rsidR="00902F1D" w:rsidRPr="00902F1D" w:rsidRDefault="00902F1D" w:rsidP="00FC2E57">
      <w:pPr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902F1D">
        <w:rPr>
          <w:rFonts w:ascii="Calibri" w:eastAsia="Calibri" w:hAnsi="Calibri" w:cs="Calibri"/>
          <w:b/>
          <w:sz w:val="24"/>
          <w:szCs w:val="24"/>
        </w:rPr>
        <w:t>Detalhamento:</w:t>
      </w:r>
    </w:p>
    <w:p w14:paraId="49A02923" w14:textId="26AB9F3B" w:rsidR="00902F1D" w:rsidRDefault="00902F1D" w:rsidP="00902F1D">
      <w:pPr>
        <w:pStyle w:val="PargrafodaLista"/>
        <w:numPr>
          <w:ilvl w:val="0"/>
          <w:numId w:val="4"/>
        </w:numPr>
        <w:spacing w:before="240"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902F1D">
        <w:rPr>
          <w:rFonts w:ascii="Calibri" w:eastAsia="Calibri" w:hAnsi="Calibri" w:cs="Calibri"/>
          <w:b/>
          <w:sz w:val="24"/>
          <w:szCs w:val="24"/>
        </w:rPr>
        <w:t>Rodas de Conversa, Cursos e oficinas</w:t>
      </w:r>
      <w:r>
        <w:rPr>
          <w:rFonts w:ascii="Calibri" w:eastAsia="Calibri" w:hAnsi="Calibri" w:cs="Calibri"/>
          <w:sz w:val="24"/>
          <w:szCs w:val="24"/>
        </w:rPr>
        <w:t xml:space="preserve">: O mesmo projeto deve conter 5 (cinco) intervenções, que venham abordar uma ou várias das 3 (três) opções, dentro das </w:t>
      </w:r>
      <w:proofErr w:type="gramStart"/>
      <w:r>
        <w:rPr>
          <w:rFonts w:ascii="Calibri" w:eastAsia="Calibri" w:hAnsi="Calibri" w:cs="Calibri"/>
          <w:sz w:val="24"/>
          <w:szCs w:val="24"/>
        </w:rPr>
        <w:lastRenderedPageBreak/>
        <w:t>áreas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: gastronomia, artesanato, artes plásticas, teatro, dança, capoeira, afromineiridades, espaços sagrados do axé, congado, figurinos e maquiagem artísticos, patrimônio material/imaterial, fotografia, cinema. </w:t>
      </w:r>
    </w:p>
    <w:p w14:paraId="21086FEE" w14:textId="49E830E4" w:rsidR="00902F1D" w:rsidRDefault="00902F1D" w:rsidP="00902F1D">
      <w:pPr>
        <w:pStyle w:val="PargrafodaLista"/>
        <w:numPr>
          <w:ilvl w:val="0"/>
          <w:numId w:val="4"/>
        </w:numPr>
        <w:spacing w:before="240"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Feira de artesanato</w:t>
      </w:r>
      <w:r w:rsidRPr="00902F1D"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z w:val="24"/>
          <w:szCs w:val="24"/>
        </w:rPr>
        <w:t xml:space="preserve"> Formada por pelo menos 15 (quinze) barracas, com pelo menos 5 (cinco) horas de duração, e que conte em sua programação pelo menos 1 (uma) apresentação musical. </w:t>
      </w:r>
    </w:p>
    <w:p w14:paraId="6BA88620" w14:textId="7F6BDFAE" w:rsidR="00902F1D" w:rsidRDefault="00902F1D" w:rsidP="00902F1D">
      <w:pPr>
        <w:pStyle w:val="PargrafodaLista"/>
        <w:numPr>
          <w:ilvl w:val="0"/>
          <w:numId w:val="4"/>
        </w:numPr>
        <w:spacing w:before="240"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902F1D">
        <w:rPr>
          <w:rFonts w:ascii="Calibri" w:eastAsia="Calibri" w:hAnsi="Calibri" w:cs="Calibri"/>
          <w:b/>
          <w:sz w:val="24"/>
          <w:szCs w:val="24"/>
        </w:rPr>
        <w:t>Produção de obra literária</w:t>
      </w:r>
      <w:r>
        <w:rPr>
          <w:rFonts w:ascii="Calibri" w:eastAsia="Calibri" w:hAnsi="Calibri" w:cs="Calibri"/>
          <w:sz w:val="24"/>
          <w:szCs w:val="24"/>
        </w:rPr>
        <w:t xml:space="preserve">: Produção de um livro, com pelo menos 5 (cinco) autores, que falem sobre um ou todos os seguimentos de: </w:t>
      </w:r>
      <w:r w:rsidRPr="00FC2E57">
        <w:rPr>
          <w:rFonts w:ascii="Calibri" w:eastAsia="Calibri" w:hAnsi="Calibri" w:cs="Calibri"/>
          <w:sz w:val="24"/>
          <w:szCs w:val="24"/>
        </w:rPr>
        <w:t>saberes ancestrais, patrimônio ou história da população de Formiga</w:t>
      </w:r>
      <w:r>
        <w:rPr>
          <w:rFonts w:ascii="Calibri" w:eastAsia="Calibri" w:hAnsi="Calibri" w:cs="Calibri"/>
          <w:sz w:val="24"/>
          <w:szCs w:val="24"/>
        </w:rPr>
        <w:t xml:space="preserve">. </w:t>
      </w:r>
    </w:p>
    <w:p w14:paraId="687104A7" w14:textId="56A3B5C1" w:rsidR="00902F1D" w:rsidRPr="00902F1D" w:rsidRDefault="00902F1D" w:rsidP="00902F1D">
      <w:pPr>
        <w:pStyle w:val="PargrafodaLista"/>
        <w:numPr>
          <w:ilvl w:val="0"/>
          <w:numId w:val="4"/>
        </w:numPr>
        <w:spacing w:before="240"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Produção de uma obra audiovisual</w:t>
      </w:r>
      <w:r w:rsidRPr="00902F1D"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z w:val="24"/>
          <w:szCs w:val="24"/>
        </w:rPr>
        <w:t xml:space="preserve"> Produção de um documentário de até 5 (cinco) minutos, sobre os assuntos: </w:t>
      </w:r>
      <w:r w:rsidRPr="00FC2E57">
        <w:rPr>
          <w:rFonts w:ascii="Calibri" w:eastAsia="Calibri" w:hAnsi="Calibri" w:cs="Calibri"/>
          <w:sz w:val="24"/>
          <w:szCs w:val="24"/>
        </w:rPr>
        <w:t>saberes ancestrais, patrimônio ou história da população de Formiga</w:t>
      </w:r>
      <w:r>
        <w:rPr>
          <w:rFonts w:ascii="Calibri" w:eastAsia="Calibri" w:hAnsi="Calibri" w:cs="Calibri"/>
          <w:sz w:val="24"/>
          <w:szCs w:val="24"/>
        </w:rPr>
        <w:t xml:space="preserve">. </w:t>
      </w:r>
    </w:p>
    <w:p w14:paraId="5F9EF201" w14:textId="058AF2A0" w:rsidR="00FC2E57" w:rsidRDefault="00FC2E57" w:rsidP="00FC2E57">
      <w:pPr>
        <w:spacing w:before="240"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7F2632">
        <w:rPr>
          <w:rFonts w:ascii="Calibri" w:eastAsia="Calibri" w:hAnsi="Calibri" w:cs="Calibri"/>
          <w:b/>
          <w:sz w:val="28"/>
          <w:szCs w:val="28"/>
          <w:u w:val="single"/>
        </w:rPr>
        <w:t>Categoria III – Circulação de produções culturais</w:t>
      </w:r>
      <w:r>
        <w:rPr>
          <w:rFonts w:ascii="Calibri" w:eastAsia="Calibri" w:hAnsi="Calibri" w:cs="Calibri"/>
          <w:sz w:val="24"/>
          <w:szCs w:val="24"/>
        </w:rPr>
        <w:t xml:space="preserve"> – espetáculos</w:t>
      </w:r>
      <w:r w:rsidR="007F2632">
        <w:rPr>
          <w:rFonts w:ascii="Calibri" w:eastAsia="Calibri" w:hAnsi="Calibri" w:cs="Calibri"/>
          <w:sz w:val="24"/>
          <w:szCs w:val="24"/>
        </w:rPr>
        <w:t xml:space="preserve"> de dança, circo ou teatro</w:t>
      </w:r>
      <w:r>
        <w:rPr>
          <w:rFonts w:ascii="Calibri" w:eastAsia="Calibri" w:hAnsi="Calibri" w:cs="Calibri"/>
          <w:sz w:val="24"/>
          <w:szCs w:val="24"/>
        </w:rPr>
        <w:t>, cinema itinerante, shows musicais, exposições de artes plásticas</w:t>
      </w:r>
      <w:r w:rsidR="00440AE4">
        <w:rPr>
          <w:rFonts w:ascii="Calibri" w:eastAsia="Calibri" w:hAnsi="Calibri" w:cs="Calibri"/>
          <w:sz w:val="24"/>
          <w:szCs w:val="24"/>
        </w:rPr>
        <w:t xml:space="preserve">, </w:t>
      </w:r>
      <w:r w:rsidR="007F2632">
        <w:rPr>
          <w:rFonts w:ascii="Calibri" w:eastAsia="Calibri" w:hAnsi="Calibri" w:cs="Calibri"/>
          <w:sz w:val="24"/>
          <w:szCs w:val="24"/>
        </w:rPr>
        <w:t xml:space="preserve">rodas de capoeira, feira literária com contação de histórias.  </w:t>
      </w:r>
    </w:p>
    <w:p w14:paraId="1D021694" w14:textId="69C927BC" w:rsidR="00902F1D" w:rsidRDefault="00902F1D" w:rsidP="00FC2E57">
      <w:pPr>
        <w:spacing w:before="240"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Detalhamento: </w:t>
      </w:r>
    </w:p>
    <w:p w14:paraId="65064C68" w14:textId="5578F232" w:rsidR="00902F1D" w:rsidRDefault="00902F1D" w:rsidP="00902F1D">
      <w:pPr>
        <w:pStyle w:val="PargrafodaLista"/>
        <w:numPr>
          <w:ilvl w:val="0"/>
          <w:numId w:val="5"/>
        </w:numPr>
        <w:spacing w:before="240"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440AE4">
        <w:rPr>
          <w:rFonts w:ascii="Calibri" w:eastAsia="Calibri" w:hAnsi="Calibri" w:cs="Calibri"/>
          <w:b/>
          <w:sz w:val="24"/>
          <w:szCs w:val="24"/>
        </w:rPr>
        <w:t>Espetáculos de dança, circo ou teatro</w:t>
      </w:r>
      <w:r>
        <w:rPr>
          <w:rFonts w:ascii="Calibri" w:eastAsia="Calibri" w:hAnsi="Calibri" w:cs="Calibri"/>
          <w:sz w:val="24"/>
          <w:szCs w:val="24"/>
        </w:rPr>
        <w:t xml:space="preserve">: Espetáculo com duração mínima de 30 (trinta) minutos e pelo menos 2 (duas) apresentações. </w:t>
      </w:r>
      <w:r w:rsidRPr="004305B6">
        <w:rPr>
          <w:rFonts w:ascii="Calibri" w:eastAsia="Calibri" w:hAnsi="Calibri" w:cs="Calibri"/>
          <w:b/>
          <w:sz w:val="24"/>
          <w:szCs w:val="24"/>
        </w:rPr>
        <w:t>Obs.</w:t>
      </w:r>
      <w:r>
        <w:rPr>
          <w:rFonts w:ascii="Calibri" w:eastAsia="Calibri" w:hAnsi="Calibri" w:cs="Calibri"/>
          <w:sz w:val="24"/>
          <w:szCs w:val="24"/>
        </w:rPr>
        <w:t xml:space="preserve">: A responsabilidade pelos direitos autorais perante a ABRAMUS e ao ECAD é de inteira responsabilidade do Agente Cultural. </w:t>
      </w:r>
    </w:p>
    <w:p w14:paraId="1BF0490D" w14:textId="2415C96F" w:rsidR="004305B6" w:rsidRDefault="004305B6" w:rsidP="00902F1D">
      <w:pPr>
        <w:pStyle w:val="PargrafodaLista"/>
        <w:numPr>
          <w:ilvl w:val="0"/>
          <w:numId w:val="5"/>
        </w:numPr>
        <w:spacing w:before="240"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440AE4">
        <w:rPr>
          <w:rFonts w:ascii="Calibri" w:eastAsia="Calibri" w:hAnsi="Calibri" w:cs="Calibri"/>
          <w:b/>
          <w:sz w:val="24"/>
          <w:szCs w:val="24"/>
        </w:rPr>
        <w:t>Cinema itinerante</w:t>
      </w:r>
      <w:r>
        <w:rPr>
          <w:rFonts w:ascii="Calibri" w:eastAsia="Calibri" w:hAnsi="Calibri" w:cs="Calibri"/>
          <w:sz w:val="24"/>
          <w:szCs w:val="24"/>
        </w:rPr>
        <w:t xml:space="preserve">: pelo menos 2 (duas) apresentações de filmes </w:t>
      </w:r>
      <w:r w:rsidR="00440AE4">
        <w:rPr>
          <w:rFonts w:ascii="Calibri" w:eastAsia="Calibri" w:hAnsi="Calibri" w:cs="Calibri"/>
          <w:sz w:val="24"/>
          <w:szCs w:val="24"/>
        </w:rPr>
        <w:t xml:space="preserve">em locais públicos, com um pequeno bate-papo ao final. </w:t>
      </w:r>
    </w:p>
    <w:p w14:paraId="628B4C92" w14:textId="437A2541" w:rsidR="00440AE4" w:rsidRDefault="00440AE4" w:rsidP="00440AE4">
      <w:pPr>
        <w:pStyle w:val="PargrafodaLista"/>
        <w:numPr>
          <w:ilvl w:val="0"/>
          <w:numId w:val="5"/>
        </w:numPr>
        <w:spacing w:before="240"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440AE4">
        <w:rPr>
          <w:rFonts w:ascii="Calibri" w:eastAsia="Calibri" w:hAnsi="Calibri" w:cs="Calibri"/>
          <w:b/>
          <w:sz w:val="24"/>
          <w:szCs w:val="24"/>
        </w:rPr>
        <w:t>Shows musicais</w:t>
      </w:r>
      <w:r>
        <w:rPr>
          <w:rFonts w:ascii="Calibri" w:eastAsia="Calibri" w:hAnsi="Calibri" w:cs="Calibri"/>
          <w:sz w:val="24"/>
          <w:szCs w:val="24"/>
        </w:rPr>
        <w:t xml:space="preserve">: Um evento no formato FESTIVAL, ontem contemplará, no mínimo, 2 (dois) shows musicais, com a duração mínima de 1h30min. </w:t>
      </w:r>
    </w:p>
    <w:p w14:paraId="3FF40036" w14:textId="51E926DE" w:rsidR="00440AE4" w:rsidRDefault="00440AE4" w:rsidP="00440AE4">
      <w:pPr>
        <w:pStyle w:val="PargrafodaLista"/>
        <w:numPr>
          <w:ilvl w:val="0"/>
          <w:numId w:val="5"/>
        </w:numPr>
        <w:spacing w:before="240"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Exposição de artes plásticas</w:t>
      </w:r>
      <w:r w:rsidRPr="00440AE4"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z w:val="24"/>
          <w:szCs w:val="24"/>
        </w:rPr>
        <w:t xml:space="preserve"> Exposição de obras que envolvam pintura, desenho, gravura, escultura, cerâmica, tecelagem ou instalação, de pelo menos 5 (cinco) artistas, com pintura ao vivo, e duração mínima de 5 (cinco) horas. </w:t>
      </w:r>
    </w:p>
    <w:p w14:paraId="78850429" w14:textId="3E8A9D85" w:rsidR="00440AE4" w:rsidRDefault="00440AE4" w:rsidP="00440AE4">
      <w:pPr>
        <w:pStyle w:val="PargrafodaLista"/>
        <w:numPr>
          <w:ilvl w:val="0"/>
          <w:numId w:val="5"/>
        </w:numPr>
        <w:spacing w:before="240"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Rodas de Capoeira</w:t>
      </w:r>
      <w:r w:rsidRPr="00440AE4"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z w:val="24"/>
          <w:szCs w:val="24"/>
        </w:rPr>
        <w:t xml:space="preserve"> Evento de capoeira que traga oficinas, jogos, dança e música, com duração mínima de 3 (três) horas. </w:t>
      </w:r>
    </w:p>
    <w:p w14:paraId="66C9D666" w14:textId="52AE3735" w:rsidR="00440AE4" w:rsidRDefault="00440AE4" w:rsidP="00440AE4">
      <w:pPr>
        <w:pStyle w:val="PargrafodaLista"/>
        <w:numPr>
          <w:ilvl w:val="0"/>
          <w:numId w:val="5"/>
        </w:numPr>
        <w:spacing w:before="240"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Feira literária com contação de histórias</w:t>
      </w:r>
      <w:r w:rsidRPr="00440AE4"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z w:val="24"/>
          <w:szCs w:val="24"/>
        </w:rPr>
        <w:t xml:space="preserve"> feira com livros, revistas, mangás e fanzines, com contação de histórias para adultos e crianças, com duração mínima de 5 (cinco) horas. </w:t>
      </w:r>
    </w:p>
    <w:p w14:paraId="1F25B837" w14:textId="320422D8" w:rsidR="00440AE4" w:rsidRPr="00440AE4" w:rsidRDefault="00440AE4" w:rsidP="00440AE4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pt-BR"/>
          <w14:ligatures w14:val="none"/>
        </w:rPr>
      </w:pPr>
    </w:p>
    <w:p w14:paraId="5376B800" w14:textId="0088D336" w:rsidR="00440AE4" w:rsidRDefault="00440AE4" w:rsidP="00440AE4">
      <w:pPr>
        <w:pStyle w:val="PargrafodaLista"/>
        <w:spacing w:before="240"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1C1B61C3" w14:textId="77777777" w:rsidR="00440AE4" w:rsidRPr="00440AE4" w:rsidRDefault="00440AE4" w:rsidP="00440AE4">
      <w:pPr>
        <w:pStyle w:val="PargrafodaLista"/>
        <w:spacing w:before="240"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1D3F2086" w14:textId="77777777" w:rsidR="00296E47" w:rsidRPr="00296E47" w:rsidRDefault="00296E47" w:rsidP="00296E47">
      <w:pPr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1B8D90C" w14:textId="77777777" w:rsidR="00A10420" w:rsidRDefault="00A10420" w:rsidP="00A10420">
      <w:pPr>
        <w:pStyle w:val="PargrafodaLista"/>
        <w:numPr>
          <w:ilvl w:val="0"/>
          <w:numId w:val="2"/>
        </w:numPr>
        <w:spacing w:after="200"/>
        <w:jc w:val="both"/>
        <w:rPr>
          <w:rFonts w:ascii="Calibri" w:eastAsia="Calibri" w:hAnsi="Calibri" w:cs="Calibri"/>
          <w:b/>
          <w:sz w:val="24"/>
          <w:szCs w:val="24"/>
        </w:rPr>
      </w:pPr>
      <w:r w:rsidRPr="04BD8BD0">
        <w:rPr>
          <w:rFonts w:ascii="Calibri" w:eastAsia="Calibri" w:hAnsi="Calibri" w:cs="Calibri"/>
          <w:b/>
          <w:bCs/>
          <w:sz w:val="24"/>
          <w:szCs w:val="24"/>
        </w:rPr>
        <w:lastRenderedPageBreak/>
        <w:t>DISTRIBUIÇÃO DE VAGAS E VALORES</w:t>
      </w:r>
    </w:p>
    <w:p w14:paraId="2B058CE3" w14:textId="30F0C24F" w:rsidR="04BD8BD0" w:rsidRDefault="04BD8BD0" w:rsidP="04BD8BD0">
      <w:pPr>
        <w:spacing w:after="200"/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tbl>
      <w:tblPr>
        <w:tblW w:w="11520" w:type="dxa"/>
        <w:tblInd w:w="-15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1290"/>
        <w:gridCol w:w="1560"/>
        <w:gridCol w:w="1290"/>
        <w:gridCol w:w="1215"/>
        <w:gridCol w:w="1215"/>
        <w:gridCol w:w="1215"/>
        <w:gridCol w:w="1260"/>
      </w:tblGrid>
      <w:tr w:rsidR="00A10420" w14:paraId="7065750B" w14:textId="77777777" w:rsidTr="00A10420"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E07CF54" w14:textId="77777777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CATEGORIAS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CA99364" w14:textId="77777777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QTD DE VAGAS AMPLA CONCORRÊNCIA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0886748" w14:textId="77777777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COTAS PARA PESSOAS NEGRAS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BEEE3AF" w14:textId="604EE602" w:rsidR="00A10420" w:rsidRDefault="00A10420" w:rsidP="00440AE4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COTAS PARA PESSOAS </w:t>
            </w:r>
            <w:r w:rsidR="00440AE4">
              <w:rPr>
                <w:rFonts w:ascii="Calibri" w:eastAsia="Calibri" w:hAnsi="Calibri" w:cs="Calibri"/>
                <w:b/>
                <w:sz w:val="16"/>
                <w:szCs w:val="16"/>
              </w:rPr>
              <w:t>LGBTQIA+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A1A90E" w14:textId="77777777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COTAS PARA PCD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DF8149" w14:textId="77777777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QUANTIDADE TOTAL DE VAGAS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36FA975" w14:textId="77777777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VALOR MÁXIMO POR PROJETO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DC4C279" w14:textId="77777777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VALOR TOTAL DA CATEGORIA</w:t>
            </w:r>
          </w:p>
        </w:tc>
      </w:tr>
      <w:tr w:rsidR="00A10420" w14:paraId="36DCBCB0" w14:textId="77777777" w:rsidTr="00A10420"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F482612" w14:textId="792E87B0" w:rsidR="00A10420" w:rsidRPr="00440AE4" w:rsidRDefault="00A10420" w:rsidP="00440AE4">
            <w:pPr>
              <w:widowControl w:val="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440AE4">
              <w:rPr>
                <w:rFonts w:ascii="Calibri" w:eastAsia="Calibri" w:hAnsi="Calibri" w:cs="Calibri"/>
                <w:b/>
                <w:sz w:val="18"/>
                <w:szCs w:val="18"/>
              </w:rPr>
              <w:t>CATEGORIA</w:t>
            </w:r>
            <w:r w:rsidR="00440AE4" w:rsidRPr="00440AE4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I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DE98324" w14:textId="700B457C" w:rsidR="00A10420" w:rsidRDefault="00440AE4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258C6A2" w14:textId="690DB2BA" w:rsidR="00A10420" w:rsidRDefault="00440AE4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2C9046D" w14:textId="6B06FF20" w:rsidR="00A10420" w:rsidRDefault="00440AE4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BB9FB0" w14:textId="0447FDA7" w:rsidR="00A10420" w:rsidRDefault="00440AE4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EA17D4" w14:textId="556702FC" w:rsidR="00A10420" w:rsidRDefault="00440AE4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BA0E148" w14:textId="269C80D0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</w:t>
            </w:r>
            <w:r w:rsidR="00440AE4">
              <w:rPr>
                <w:rFonts w:ascii="Calibri" w:eastAsia="Calibri" w:hAnsi="Calibri" w:cs="Calibri"/>
                <w:sz w:val="16"/>
                <w:szCs w:val="16"/>
              </w:rPr>
              <w:t xml:space="preserve"> 10.110,24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5EF42A6" w14:textId="5987FF6B" w:rsidR="00A10420" w:rsidRDefault="00440AE4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R$ 10.110,24</w:t>
            </w:r>
          </w:p>
        </w:tc>
      </w:tr>
      <w:tr w:rsidR="00A10420" w14:paraId="111050F1" w14:textId="77777777" w:rsidTr="00A10420"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D3F725F" w14:textId="07F54EA1" w:rsidR="00A10420" w:rsidRPr="00440AE4" w:rsidRDefault="00A10420" w:rsidP="00440AE4">
            <w:pPr>
              <w:widowControl w:val="0"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40AE4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CATEGORIA </w:t>
            </w:r>
            <w:r w:rsidR="00440AE4" w:rsidRPr="00440AE4">
              <w:rPr>
                <w:rFonts w:ascii="Calibri" w:eastAsia="Calibri" w:hAnsi="Calibri" w:cs="Calibri"/>
                <w:b/>
                <w:sz w:val="18"/>
                <w:szCs w:val="18"/>
              </w:rPr>
              <w:t>II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6137677" w14:textId="5BD7BEA1" w:rsidR="00A10420" w:rsidRDefault="00440AE4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3B45F71" w14:textId="68E58820" w:rsidR="00A10420" w:rsidRDefault="00440AE4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9BE2BF9" w14:textId="1BDDF637" w:rsidR="00A10420" w:rsidRDefault="00440AE4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A9B298" w14:textId="57BA494B" w:rsidR="00A10420" w:rsidRDefault="00440AE4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354178" w14:textId="6AC996F7" w:rsidR="00A10420" w:rsidRDefault="00440AE4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21D60AC" w14:textId="36F62931" w:rsidR="00A10420" w:rsidRDefault="00440AE4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R$ 10.110,24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C129CA6" w14:textId="06ABBAB6" w:rsidR="00A10420" w:rsidRDefault="00440AE4" w:rsidP="00440AE4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R$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40,440,96</w:t>
            </w:r>
          </w:p>
        </w:tc>
      </w:tr>
      <w:tr w:rsidR="00A10420" w14:paraId="34AEF5FC" w14:textId="77777777" w:rsidTr="00A10420"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9FDEFB7" w14:textId="69AAD67E" w:rsidR="00A10420" w:rsidRPr="00440AE4" w:rsidRDefault="00A10420" w:rsidP="00440AE4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440AE4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CATEGORIA </w:t>
            </w:r>
            <w:r w:rsidR="00440AE4" w:rsidRPr="00440AE4">
              <w:rPr>
                <w:rFonts w:ascii="Calibri" w:eastAsia="Calibri" w:hAnsi="Calibri" w:cs="Calibri"/>
                <w:b/>
                <w:sz w:val="18"/>
                <w:szCs w:val="18"/>
              </w:rPr>
              <w:t>III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DE201DE" w14:textId="239A7038" w:rsidR="00A10420" w:rsidRDefault="00440AE4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26E78F1" w14:textId="42914B40" w:rsidR="00A10420" w:rsidRDefault="00440AE4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322807B" w14:textId="451CAC45" w:rsidR="00A10420" w:rsidRDefault="00440AE4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A7BABB" w14:textId="77777777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B3A626" w14:textId="3DAEBC36" w:rsidR="00A10420" w:rsidRDefault="00440AE4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4F9D05A" w14:textId="46B788AE" w:rsidR="00A10420" w:rsidRDefault="00440AE4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R$ 10.110,24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EBAF0A7" w14:textId="7FA4F807" w:rsidR="00A10420" w:rsidRDefault="00440AE4" w:rsidP="00440AE4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R$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50.501,20</w:t>
            </w:r>
          </w:p>
        </w:tc>
      </w:tr>
    </w:tbl>
    <w:p w14:paraId="371F8AAE" w14:textId="77777777" w:rsidR="00A10420" w:rsidRDefault="00A10420" w:rsidP="00A10420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</w:p>
    <w:p w14:paraId="0A75FA49" w14:textId="2B7BD24F" w:rsidR="00A10420" w:rsidRDefault="00A10420" w:rsidP="346C5080">
      <w:pPr>
        <w:shd w:val="clear" w:color="auto" w:fill="FFFFFF" w:themeFill="background1"/>
        <w:spacing w:after="300"/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sectPr w:rsidR="00A1042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0318EE" w14:textId="77777777" w:rsidR="00C81AE8" w:rsidRDefault="00C81AE8" w:rsidP="0079332C">
      <w:pPr>
        <w:spacing w:after="0" w:line="240" w:lineRule="auto"/>
      </w:pPr>
      <w:r>
        <w:separator/>
      </w:r>
    </w:p>
  </w:endnote>
  <w:endnote w:type="continuationSeparator" w:id="0">
    <w:p w14:paraId="1DAF8730" w14:textId="77777777" w:rsidR="00C81AE8" w:rsidRDefault="00C81AE8" w:rsidP="00793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E06EED" w14:textId="77777777" w:rsidR="004E13E5" w:rsidRDefault="004E13E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174D67" w14:textId="4B7CA37A" w:rsidR="00454B41" w:rsidRPr="00186F2A" w:rsidRDefault="00454B41">
    <w:pPr>
      <w:pStyle w:val="Rodap"/>
      <w:rPr>
        <w:color w:val="FF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E9090" w14:textId="77777777" w:rsidR="004E13E5" w:rsidRDefault="004E13E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8D56FA" w14:textId="77777777" w:rsidR="00C81AE8" w:rsidRDefault="00C81AE8" w:rsidP="0079332C">
      <w:pPr>
        <w:spacing w:after="0" w:line="240" w:lineRule="auto"/>
      </w:pPr>
      <w:r>
        <w:separator/>
      </w:r>
    </w:p>
  </w:footnote>
  <w:footnote w:type="continuationSeparator" w:id="0">
    <w:p w14:paraId="3532FC8C" w14:textId="77777777" w:rsidR="00C81AE8" w:rsidRDefault="00C81AE8" w:rsidP="00793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642C22" w14:textId="77777777" w:rsidR="004E13E5" w:rsidRDefault="004E13E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FB8FD" w14:textId="2FA09422" w:rsidR="0079332C" w:rsidRDefault="0079332C" w:rsidP="00186F2A">
    <w:pPr>
      <w:pStyle w:val="Cabealho"/>
      <w:tabs>
        <w:tab w:val="clear" w:pos="4252"/>
        <w:tab w:val="clear" w:pos="8504"/>
        <w:tab w:val="left" w:pos="6010"/>
      </w:tabs>
    </w:pPr>
    <w:bookmarkStart w:id="0" w:name="_GoBack"/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C8521EA" wp14:editId="3BF9E00A">
          <wp:simplePos x="0" y="0"/>
          <wp:positionH relativeFrom="page">
            <wp:align>right</wp:align>
          </wp:positionH>
          <wp:positionV relativeFrom="paragraph">
            <wp:posOffset>-447095</wp:posOffset>
          </wp:positionV>
          <wp:extent cx="7553739" cy="10681293"/>
          <wp:effectExtent l="0" t="0" r="0" b="0"/>
          <wp:wrapNone/>
          <wp:docPr id="1965052330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052330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739" cy="106812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r w:rsidR="00186F2A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860B1" w14:textId="77777777" w:rsidR="004E13E5" w:rsidRDefault="004E13E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47FCB"/>
    <w:multiLevelType w:val="hybridMultilevel"/>
    <w:tmpl w:val="611037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A5885"/>
    <w:multiLevelType w:val="hybridMultilevel"/>
    <w:tmpl w:val="C47C63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F09DD"/>
    <w:multiLevelType w:val="hybridMultilevel"/>
    <w:tmpl w:val="BCBE4E4A"/>
    <w:lvl w:ilvl="0" w:tplc="D2A251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16357D"/>
    <w:multiLevelType w:val="multilevel"/>
    <w:tmpl w:val="8EEA1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420"/>
    <w:rsid w:val="00047CE1"/>
    <w:rsid w:val="00186F2A"/>
    <w:rsid w:val="00296E47"/>
    <w:rsid w:val="004305B6"/>
    <w:rsid w:val="00440AE4"/>
    <w:rsid w:val="00454B41"/>
    <w:rsid w:val="00462391"/>
    <w:rsid w:val="004E13E5"/>
    <w:rsid w:val="005D5D7B"/>
    <w:rsid w:val="0079332C"/>
    <w:rsid w:val="007F2632"/>
    <w:rsid w:val="00902F1D"/>
    <w:rsid w:val="009B6E34"/>
    <w:rsid w:val="00A10420"/>
    <w:rsid w:val="00B349E4"/>
    <w:rsid w:val="00C81AE8"/>
    <w:rsid w:val="00C85393"/>
    <w:rsid w:val="00EE6EA8"/>
    <w:rsid w:val="00FC2E57"/>
    <w:rsid w:val="04BD8BD0"/>
    <w:rsid w:val="0C91287D"/>
    <w:rsid w:val="0EB1910A"/>
    <w:rsid w:val="1421E861"/>
    <w:rsid w:val="1445F704"/>
    <w:rsid w:val="19B24AF9"/>
    <w:rsid w:val="2A64D89D"/>
    <w:rsid w:val="30A1F863"/>
    <w:rsid w:val="312DA4CA"/>
    <w:rsid w:val="3134AFBE"/>
    <w:rsid w:val="32D0801F"/>
    <w:rsid w:val="346C5080"/>
    <w:rsid w:val="44E9EB7F"/>
    <w:rsid w:val="4614D35C"/>
    <w:rsid w:val="4654ADCF"/>
    <w:rsid w:val="46E179DF"/>
    <w:rsid w:val="4EE36410"/>
    <w:rsid w:val="56D84F29"/>
    <w:rsid w:val="63063FC5"/>
    <w:rsid w:val="63D2C7CC"/>
    <w:rsid w:val="694A7D00"/>
    <w:rsid w:val="6E26CDAB"/>
    <w:rsid w:val="6FD289FB"/>
    <w:rsid w:val="745FBDA8"/>
    <w:rsid w:val="765BF1D7"/>
    <w:rsid w:val="766A9CF8"/>
    <w:rsid w:val="7AD590D8"/>
    <w:rsid w:val="7E72506D"/>
    <w:rsid w:val="7F4235CA"/>
    <w:rsid w:val="7FD9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78D808"/>
  <w15:chartTrackingRefBased/>
  <w15:docId w15:val="{BC1F13CC-BBF4-4218-9C90-3C201618A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420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10420"/>
    <w:pPr>
      <w:ind w:left="720"/>
      <w:contextualSpacing/>
    </w:pPr>
  </w:style>
  <w:style w:type="paragraph" w:customStyle="1" w:styleId="textocentralizado">
    <w:name w:val="texto_centralizado"/>
    <w:basedOn w:val="Normal"/>
    <w:rsid w:val="00A10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A10420"/>
    <w:rPr>
      <w:b/>
      <w:bCs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styleId="Tabelacomgrade">
    <w:name w:val="Table Grid"/>
    <w:basedOn w:val="Tabelanormal"/>
    <w:uiPriority w:val="39"/>
    <w:rsid w:val="00C85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85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C85393"/>
  </w:style>
  <w:style w:type="character" w:customStyle="1" w:styleId="eop">
    <w:name w:val="eop"/>
    <w:basedOn w:val="Fontepargpadro"/>
    <w:rsid w:val="00C85393"/>
  </w:style>
  <w:style w:type="paragraph" w:styleId="Cabealho">
    <w:name w:val="header"/>
    <w:basedOn w:val="Normal"/>
    <w:link w:val="Cabealho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332C"/>
  </w:style>
  <w:style w:type="paragraph" w:styleId="Rodap">
    <w:name w:val="footer"/>
    <w:basedOn w:val="Normal"/>
    <w:link w:val="Rodap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3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1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5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35B4DB-8DD0-4CFF-B6AE-1E6FF6778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5170D2-05DA-4C80-A0AA-998CCE79BDFC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981588DF-0661-4009-91CA-ECB50FF0E4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632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user</cp:lastModifiedBy>
  <cp:revision>20</cp:revision>
  <dcterms:created xsi:type="dcterms:W3CDTF">2024-04-04T15:38:00Z</dcterms:created>
  <dcterms:modified xsi:type="dcterms:W3CDTF">2024-07-30T16:51:00Z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