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8CAF" w14:textId="683A3E9F" w:rsidR="004C3E1A" w:rsidRDefault="004C3E1A" w:rsidP="004C3E1A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ANEXO VI</w:t>
      </w:r>
    </w:p>
    <w:p w14:paraId="505C10D5" w14:textId="02D89EB1" w:rsidR="004C3E1A" w:rsidRDefault="004C3E1A" w:rsidP="004C3E1A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CRONOGRAMA</w:t>
      </w:r>
    </w:p>
    <w:p w14:paraId="76FE8D7F" w14:textId="77777777" w:rsidR="004C3E1A" w:rsidRPr="001C3C10" w:rsidRDefault="004C3E1A" w:rsidP="004C3E1A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1C3C10">
        <w:rPr>
          <w:rFonts w:ascii="Arial" w:hAnsi="Arial" w:cs="Arial"/>
          <w:b/>
          <w:bCs/>
          <w:color w:val="000000"/>
        </w:rPr>
        <w:t>EDITAL Nº 0</w:t>
      </w:r>
      <w:r>
        <w:rPr>
          <w:rFonts w:ascii="Arial" w:hAnsi="Arial" w:cs="Arial"/>
          <w:b/>
          <w:bCs/>
          <w:color w:val="000000"/>
        </w:rPr>
        <w:t>6</w:t>
      </w:r>
      <w:r w:rsidRPr="001C3C10">
        <w:rPr>
          <w:rFonts w:ascii="Arial" w:hAnsi="Arial" w:cs="Arial"/>
          <w:b/>
          <w:bCs/>
          <w:color w:val="000000"/>
        </w:rPr>
        <w:t>/2023</w:t>
      </w:r>
    </w:p>
    <w:p w14:paraId="1E874457" w14:textId="77777777" w:rsidR="004C3E1A" w:rsidRPr="001C3C10" w:rsidRDefault="004C3E1A" w:rsidP="004C3E1A">
      <w:pPr>
        <w:pStyle w:val="NormalWeb"/>
        <w:spacing w:before="120" w:beforeAutospacing="0" w:after="120" w:afterAutospacing="0"/>
        <w:ind w:right="120"/>
        <w:jc w:val="center"/>
        <w:rPr>
          <w:rFonts w:ascii="Arial" w:hAnsi="Arial" w:cs="Arial"/>
        </w:rPr>
      </w:pPr>
      <w:r w:rsidRPr="001C3C10">
        <w:rPr>
          <w:rFonts w:ascii="Arial" w:hAnsi="Arial" w:cs="Arial"/>
          <w:b/>
          <w:bCs/>
          <w:color w:val="000000"/>
        </w:rPr>
        <w:t>“</w:t>
      </w:r>
      <w:r>
        <w:rPr>
          <w:rFonts w:ascii="Arial" w:hAnsi="Arial" w:cs="Arial"/>
          <w:b/>
          <w:bCs/>
          <w:color w:val="000000"/>
        </w:rPr>
        <w:t>DEMAIS ÁREAS DA CULTURA</w:t>
      </w:r>
      <w:r w:rsidRPr="001C3C10">
        <w:rPr>
          <w:rFonts w:ascii="Arial" w:hAnsi="Arial" w:cs="Arial"/>
          <w:b/>
          <w:bCs/>
          <w:color w:val="000000"/>
        </w:rPr>
        <w:t>”</w:t>
      </w:r>
    </w:p>
    <w:p w14:paraId="4655732E" w14:textId="77777777" w:rsidR="004C3E1A" w:rsidRPr="001C3C10" w:rsidRDefault="004C3E1A" w:rsidP="004C3E1A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1C3C10">
        <w:rPr>
          <w:rFonts w:ascii="Arial" w:hAnsi="Arial" w:cs="Arial"/>
          <w:b/>
          <w:bCs/>
          <w:color w:val="000000"/>
        </w:rPr>
        <w:t xml:space="preserve">EDITAL DE </w:t>
      </w:r>
      <w:r>
        <w:rPr>
          <w:rFonts w:ascii="Arial" w:hAnsi="Arial" w:cs="Arial"/>
          <w:b/>
          <w:bCs/>
          <w:color w:val="000000"/>
        </w:rPr>
        <w:t>PREMIAÇÃO</w:t>
      </w:r>
      <w:r w:rsidRPr="001C3C10">
        <w:rPr>
          <w:rFonts w:ascii="Arial" w:hAnsi="Arial" w:cs="Arial"/>
          <w:b/>
          <w:bCs/>
          <w:color w:val="000000"/>
        </w:rPr>
        <w:t xml:space="preserve"> CULTURAL COM RECURSOS DA </w:t>
      </w:r>
    </w:p>
    <w:p w14:paraId="573080AE" w14:textId="77777777" w:rsidR="004C3E1A" w:rsidRDefault="004C3E1A" w:rsidP="004C3E1A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</w:rPr>
      </w:pPr>
      <w:r w:rsidRPr="001C3C10">
        <w:rPr>
          <w:rFonts w:ascii="Arial" w:hAnsi="Arial" w:cs="Arial"/>
          <w:b/>
          <w:bCs/>
          <w:color w:val="000000"/>
        </w:rPr>
        <w:t>LEI COMPLEMENTAR 195/2022</w:t>
      </w:r>
      <w:r w:rsidRPr="001C3C10">
        <w:rPr>
          <w:rFonts w:ascii="Arial" w:hAnsi="Arial" w:cs="Arial"/>
          <w:b/>
          <w:bCs/>
        </w:rPr>
        <w:t xml:space="preserve"> (LEI PAULO GUSTAVO</w:t>
      </w:r>
      <w:r>
        <w:rPr>
          <w:rFonts w:ascii="Arial" w:hAnsi="Arial" w:cs="Arial"/>
          <w:b/>
          <w:bCs/>
        </w:rPr>
        <w:t xml:space="preserve"> - LPG</w:t>
      </w:r>
      <w:r w:rsidRPr="001C3C10">
        <w:rPr>
          <w:rFonts w:ascii="Arial" w:hAnsi="Arial" w:cs="Arial"/>
          <w:b/>
          <w:bCs/>
        </w:rPr>
        <w:t>)</w:t>
      </w:r>
    </w:p>
    <w:p w14:paraId="12772DFC" w14:textId="77777777" w:rsidR="00D712E6" w:rsidRDefault="00D712E6" w:rsidP="00D712E6">
      <w:pPr>
        <w:autoSpaceDE w:val="0"/>
        <w:jc w:val="center"/>
        <w:rPr>
          <w:rFonts w:ascii="Calibri" w:hAnsi="Calibri" w:cs="Arial"/>
          <w:b/>
          <w:u w:val="single"/>
        </w:rPr>
      </w:pPr>
    </w:p>
    <w:tbl>
      <w:tblPr>
        <w:tblStyle w:val="Tabelacomgrade"/>
        <w:tblpPr w:leftFromText="141" w:rightFromText="141" w:vertAnchor="page" w:horzAnchor="margin" w:tblpY="5586"/>
        <w:tblW w:w="0" w:type="auto"/>
        <w:tblLook w:val="04A0" w:firstRow="1" w:lastRow="0" w:firstColumn="1" w:lastColumn="0" w:noHBand="0" w:noVBand="1"/>
      </w:tblPr>
      <w:tblGrid>
        <w:gridCol w:w="4839"/>
        <w:gridCol w:w="1851"/>
        <w:gridCol w:w="1804"/>
      </w:tblGrid>
      <w:tr w:rsidR="0097337A" w:rsidRPr="00175DC1" w14:paraId="2D914131" w14:textId="77777777" w:rsidTr="00112053">
        <w:trPr>
          <w:trHeight w:val="444"/>
        </w:trPr>
        <w:tc>
          <w:tcPr>
            <w:tcW w:w="4839" w:type="dxa"/>
          </w:tcPr>
          <w:p w14:paraId="284688D1" w14:textId="77777777" w:rsidR="0097337A" w:rsidRPr="00175DC1" w:rsidRDefault="0097337A" w:rsidP="00112053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“Evento”</w:t>
            </w:r>
          </w:p>
        </w:tc>
        <w:tc>
          <w:tcPr>
            <w:tcW w:w="1851" w:type="dxa"/>
          </w:tcPr>
          <w:p w14:paraId="34FB7B7D" w14:textId="77777777" w:rsidR="0097337A" w:rsidRPr="00175DC1" w:rsidRDefault="0097337A" w:rsidP="00112053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Prazo</w:t>
            </w:r>
          </w:p>
        </w:tc>
        <w:tc>
          <w:tcPr>
            <w:tcW w:w="1804" w:type="dxa"/>
          </w:tcPr>
          <w:p w14:paraId="2EBD41C7" w14:textId="77777777" w:rsidR="0097337A" w:rsidRPr="00175DC1" w:rsidRDefault="0097337A" w:rsidP="00112053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Data</w:t>
            </w:r>
          </w:p>
        </w:tc>
      </w:tr>
      <w:tr w:rsidR="0097337A" w:rsidRPr="00175DC1" w14:paraId="6F04847D" w14:textId="77777777" w:rsidTr="00112053">
        <w:trPr>
          <w:trHeight w:val="444"/>
        </w:trPr>
        <w:tc>
          <w:tcPr>
            <w:tcW w:w="4839" w:type="dxa"/>
          </w:tcPr>
          <w:p w14:paraId="387EBCBC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 xml:space="preserve">Publicação do </w:t>
            </w:r>
            <w:r>
              <w:rPr>
                <w:sz w:val="24"/>
                <w:szCs w:val="24"/>
              </w:rPr>
              <w:t>Edital</w:t>
            </w:r>
          </w:p>
        </w:tc>
        <w:tc>
          <w:tcPr>
            <w:tcW w:w="1851" w:type="dxa"/>
          </w:tcPr>
          <w:p w14:paraId="711B3A28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4" w:type="dxa"/>
          </w:tcPr>
          <w:p w14:paraId="3C9303C6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07/08</w:t>
            </w:r>
          </w:p>
        </w:tc>
      </w:tr>
      <w:tr w:rsidR="0097337A" w:rsidRPr="00175DC1" w14:paraId="0A47CEC3" w14:textId="77777777" w:rsidTr="00112053">
        <w:trPr>
          <w:trHeight w:val="444"/>
        </w:trPr>
        <w:tc>
          <w:tcPr>
            <w:tcW w:w="4839" w:type="dxa"/>
          </w:tcPr>
          <w:p w14:paraId="1B5BAD24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>Inscrições</w:t>
            </w:r>
          </w:p>
        </w:tc>
        <w:tc>
          <w:tcPr>
            <w:tcW w:w="1851" w:type="dxa"/>
          </w:tcPr>
          <w:p w14:paraId="270E1020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dias</w:t>
            </w:r>
          </w:p>
        </w:tc>
        <w:tc>
          <w:tcPr>
            <w:tcW w:w="1804" w:type="dxa"/>
          </w:tcPr>
          <w:p w14:paraId="618D717E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 a 03/09</w:t>
            </w:r>
          </w:p>
        </w:tc>
      </w:tr>
      <w:tr w:rsidR="0097337A" w:rsidRPr="00175DC1" w14:paraId="204E1E14" w14:textId="77777777" w:rsidTr="00112053">
        <w:trPr>
          <w:trHeight w:val="444"/>
        </w:trPr>
        <w:tc>
          <w:tcPr>
            <w:tcW w:w="4839" w:type="dxa"/>
          </w:tcPr>
          <w:p w14:paraId="7FD3B619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da lista de inscritos</w:t>
            </w:r>
          </w:p>
        </w:tc>
        <w:tc>
          <w:tcPr>
            <w:tcW w:w="1851" w:type="dxa"/>
          </w:tcPr>
          <w:p w14:paraId="77FDE42D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4" w:type="dxa"/>
          </w:tcPr>
          <w:p w14:paraId="62277F5E" w14:textId="77777777" w:rsidR="0097337A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04/09</w:t>
            </w:r>
          </w:p>
        </w:tc>
      </w:tr>
      <w:tr w:rsidR="0097337A" w:rsidRPr="00175DC1" w14:paraId="54D4FCBB" w14:textId="77777777" w:rsidTr="00112053">
        <w:trPr>
          <w:trHeight w:val="444"/>
        </w:trPr>
        <w:tc>
          <w:tcPr>
            <w:tcW w:w="4839" w:type="dxa"/>
          </w:tcPr>
          <w:p w14:paraId="6FE4B270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do Mérito</w:t>
            </w:r>
          </w:p>
        </w:tc>
        <w:tc>
          <w:tcPr>
            <w:tcW w:w="1851" w:type="dxa"/>
          </w:tcPr>
          <w:p w14:paraId="339E7656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dias</w:t>
            </w:r>
          </w:p>
        </w:tc>
        <w:tc>
          <w:tcPr>
            <w:tcW w:w="1804" w:type="dxa"/>
          </w:tcPr>
          <w:p w14:paraId="612EA0A0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05/09 a 14/09</w:t>
            </w:r>
          </w:p>
        </w:tc>
      </w:tr>
      <w:tr w:rsidR="0097337A" w:rsidRPr="00175DC1" w14:paraId="6949C8B9" w14:textId="77777777" w:rsidTr="00112053">
        <w:trPr>
          <w:trHeight w:val="682"/>
        </w:trPr>
        <w:tc>
          <w:tcPr>
            <w:tcW w:w="4839" w:type="dxa"/>
          </w:tcPr>
          <w:p w14:paraId="09F06D46" w14:textId="77777777" w:rsidR="0097337A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679CDA03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análise do mérito</w:t>
            </w:r>
          </w:p>
        </w:tc>
        <w:tc>
          <w:tcPr>
            <w:tcW w:w="1851" w:type="dxa"/>
          </w:tcPr>
          <w:p w14:paraId="07649F27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4" w:type="dxa"/>
          </w:tcPr>
          <w:p w14:paraId="3A3A4A86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15/09</w:t>
            </w:r>
          </w:p>
        </w:tc>
      </w:tr>
      <w:tr w:rsidR="0097337A" w:rsidRPr="00175DC1" w14:paraId="62458FE7" w14:textId="77777777" w:rsidTr="00112053">
        <w:trPr>
          <w:trHeight w:val="444"/>
        </w:trPr>
        <w:tc>
          <w:tcPr>
            <w:tcW w:w="4839" w:type="dxa"/>
          </w:tcPr>
          <w:p w14:paraId="4EA65D70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851" w:type="dxa"/>
          </w:tcPr>
          <w:p w14:paraId="5F5B71AB" w14:textId="77777777" w:rsidR="0097337A" w:rsidRPr="00175DC1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</w:tcPr>
          <w:p w14:paraId="5224A11C" w14:textId="77777777" w:rsidR="0097337A" w:rsidRPr="00A373A6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18/09 a 20/09</w:t>
            </w:r>
          </w:p>
        </w:tc>
      </w:tr>
      <w:tr w:rsidR="0097337A" w:rsidRPr="00175DC1" w14:paraId="20E6C519" w14:textId="77777777" w:rsidTr="00112053">
        <w:trPr>
          <w:trHeight w:val="444"/>
        </w:trPr>
        <w:tc>
          <w:tcPr>
            <w:tcW w:w="4839" w:type="dxa"/>
          </w:tcPr>
          <w:p w14:paraId="21AE7DDE" w14:textId="77777777" w:rsidR="0097337A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Final</w:t>
            </w:r>
          </w:p>
        </w:tc>
        <w:tc>
          <w:tcPr>
            <w:tcW w:w="1851" w:type="dxa"/>
          </w:tcPr>
          <w:p w14:paraId="3E1F652C" w14:textId="77777777" w:rsidR="0097337A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4" w:type="dxa"/>
          </w:tcPr>
          <w:p w14:paraId="55791350" w14:textId="77777777" w:rsidR="0097337A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21/09</w:t>
            </w:r>
          </w:p>
        </w:tc>
      </w:tr>
      <w:tr w:rsidR="0097337A" w:rsidRPr="00175DC1" w14:paraId="27CE0CB7" w14:textId="77777777" w:rsidTr="00112053">
        <w:trPr>
          <w:trHeight w:val="444"/>
        </w:trPr>
        <w:tc>
          <w:tcPr>
            <w:tcW w:w="4839" w:type="dxa"/>
          </w:tcPr>
          <w:p w14:paraId="50240C2D" w14:textId="77777777" w:rsidR="0097337A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Pagamento</w:t>
            </w:r>
          </w:p>
        </w:tc>
        <w:tc>
          <w:tcPr>
            <w:tcW w:w="1851" w:type="dxa"/>
          </w:tcPr>
          <w:p w14:paraId="11F3E7C0" w14:textId="77777777" w:rsidR="0097337A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4" w:type="dxa"/>
          </w:tcPr>
          <w:p w14:paraId="550E7C94" w14:textId="77777777" w:rsidR="0097337A" w:rsidRDefault="0097337A" w:rsidP="0011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até 45 dias</w:t>
            </w:r>
          </w:p>
        </w:tc>
      </w:tr>
    </w:tbl>
    <w:p w14:paraId="5BC55D67" w14:textId="77777777" w:rsidR="00710199" w:rsidRDefault="00710199" w:rsidP="00710199">
      <w:pPr>
        <w:spacing w:before="120" w:after="120" w:line="240" w:lineRule="auto"/>
        <w:ind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sectPr w:rsidR="00710199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61AE" w14:textId="77777777" w:rsidR="00A83496" w:rsidRDefault="00A83496" w:rsidP="00EF6C1B">
      <w:pPr>
        <w:spacing w:after="0" w:line="240" w:lineRule="auto"/>
      </w:pPr>
      <w:r>
        <w:separator/>
      </w:r>
    </w:p>
  </w:endnote>
  <w:endnote w:type="continuationSeparator" w:id="0">
    <w:p w14:paraId="7FC5FF35" w14:textId="77777777" w:rsidR="00A83496" w:rsidRDefault="00A83496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FD29" w14:textId="77777777" w:rsidR="00A83496" w:rsidRDefault="00A83496" w:rsidP="00EF6C1B">
      <w:pPr>
        <w:spacing w:after="0" w:line="240" w:lineRule="auto"/>
      </w:pPr>
      <w:r>
        <w:separator/>
      </w:r>
    </w:p>
  </w:footnote>
  <w:footnote w:type="continuationSeparator" w:id="0">
    <w:p w14:paraId="16F192E7" w14:textId="77777777" w:rsidR="00A83496" w:rsidRDefault="00A83496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D51B0"/>
    <w:rsid w:val="00227EA2"/>
    <w:rsid w:val="002B1D2B"/>
    <w:rsid w:val="0033181D"/>
    <w:rsid w:val="00380776"/>
    <w:rsid w:val="003C7205"/>
    <w:rsid w:val="003D0FAC"/>
    <w:rsid w:val="003D35D8"/>
    <w:rsid w:val="00402FCC"/>
    <w:rsid w:val="004305B7"/>
    <w:rsid w:val="004C3E1A"/>
    <w:rsid w:val="005C1273"/>
    <w:rsid w:val="005C77D4"/>
    <w:rsid w:val="006849D8"/>
    <w:rsid w:val="00684FD2"/>
    <w:rsid w:val="006D76CC"/>
    <w:rsid w:val="00710199"/>
    <w:rsid w:val="00901C7C"/>
    <w:rsid w:val="0097337A"/>
    <w:rsid w:val="00A83496"/>
    <w:rsid w:val="00B204BE"/>
    <w:rsid w:val="00C21541"/>
    <w:rsid w:val="00C867B3"/>
    <w:rsid w:val="00C940FE"/>
    <w:rsid w:val="00D712E6"/>
    <w:rsid w:val="00DA29D9"/>
    <w:rsid w:val="00E42103"/>
    <w:rsid w:val="00EF6C1B"/>
    <w:rsid w:val="00F46F14"/>
    <w:rsid w:val="00F86DD3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  <w:style w:type="paragraph" w:customStyle="1" w:styleId="ndice">
    <w:name w:val="Índice"/>
    <w:basedOn w:val="Normal"/>
    <w:qFormat/>
    <w:rsid w:val="00402FCC"/>
    <w:pPr>
      <w:suppressLineNumbers/>
    </w:pPr>
    <w:rPr>
      <w:rFonts w:cs="Lohit Devanaga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dcterms:created xsi:type="dcterms:W3CDTF">2023-08-01T19:38:00Z</dcterms:created>
  <dcterms:modified xsi:type="dcterms:W3CDTF">2023-08-02T14:59:00Z</dcterms:modified>
</cp:coreProperties>
</file>