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897E" w14:textId="72AA5C0E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 w:rsidR="00380268">
        <w:rPr>
          <w:rFonts w:ascii="Arial" w:hAnsi="Arial" w:cs="Arial"/>
          <w:b/>
          <w:bCs/>
          <w:color w:val="000000"/>
          <w:sz w:val="22"/>
          <w:szCs w:val="22"/>
        </w:rPr>
        <w:t>V</w:t>
      </w:r>
    </w:p>
    <w:p w14:paraId="2A23912C" w14:textId="77777777" w:rsidR="007546D0" w:rsidRDefault="007546D0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CRITÉRIOS DE AVALIAÇÃO</w:t>
      </w:r>
    </w:p>
    <w:p w14:paraId="3AB600EA" w14:textId="7DEC695E" w:rsidR="006D1C94" w:rsidRPr="001C3C10" w:rsidRDefault="007546D0" w:rsidP="00B04F5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6D1C94" w:rsidRPr="001C3C10">
        <w:rPr>
          <w:rFonts w:ascii="Arial" w:hAnsi="Arial" w:cs="Arial"/>
          <w:b/>
          <w:bCs/>
          <w:color w:val="000000"/>
        </w:rPr>
        <w:t>EDITAL Nº 0</w:t>
      </w:r>
      <w:r w:rsidR="00E72904">
        <w:rPr>
          <w:rFonts w:ascii="Arial" w:hAnsi="Arial" w:cs="Arial"/>
          <w:b/>
          <w:bCs/>
          <w:color w:val="000000"/>
        </w:rPr>
        <w:t>6</w:t>
      </w:r>
      <w:r w:rsidR="006D1C94" w:rsidRPr="001C3C10">
        <w:rPr>
          <w:rFonts w:ascii="Arial" w:hAnsi="Arial" w:cs="Arial"/>
          <w:b/>
          <w:bCs/>
          <w:color w:val="000000"/>
        </w:rPr>
        <w:t>/2023</w:t>
      </w:r>
    </w:p>
    <w:p w14:paraId="734DD7BD" w14:textId="452DD8A6" w:rsidR="006D1C94" w:rsidRPr="001C3C10" w:rsidRDefault="006D1C94" w:rsidP="006D1C9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</w:t>
      </w:r>
      <w:r w:rsidR="00B04F55">
        <w:rPr>
          <w:rFonts w:ascii="Arial" w:hAnsi="Arial" w:cs="Arial"/>
          <w:b/>
          <w:bCs/>
          <w:color w:val="000000"/>
        </w:rPr>
        <w:t>DEMAIS ÁREAS DA CULTURA</w:t>
      </w:r>
      <w:r w:rsidRPr="001C3C10">
        <w:rPr>
          <w:rFonts w:ascii="Arial" w:hAnsi="Arial" w:cs="Arial"/>
          <w:b/>
          <w:bCs/>
          <w:color w:val="000000"/>
        </w:rPr>
        <w:t>”</w:t>
      </w:r>
    </w:p>
    <w:p w14:paraId="0C5A597C" w14:textId="05296B76" w:rsidR="006D1C94" w:rsidRPr="001C3C10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</w:t>
      </w:r>
      <w:r w:rsidR="00380268">
        <w:rPr>
          <w:rFonts w:ascii="Arial" w:hAnsi="Arial" w:cs="Arial"/>
          <w:b/>
          <w:bCs/>
          <w:color w:val="000000"/>
        </w:rPr>
        <w:t>PREMIAÇÃO</w:t>
      </w:r>
      <w:r w:rsidRPr="001C3C10">
        <w:rPr>
          <w:rFonts w:ascii="Arial" w:hAnsi="Arial" w:cs="Arial"/>
          <w:b/>
          <w:bCs/>
          <w:color w:val="000000"/>
        </w:rPr>
        <w:t xml:space="preserve"> CULTURAL COM RECURSOS DA </w:t>
      </w:r>
    </w:p>
    <w:p w14:paraId="0127AC36" w14:textId="77777777" w:rsidR="006D1C94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6A065600" w14:textId="77777777" w:rsidR="006D1C94" w:rsidRDefault="006D1C94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6F19DD28" w14:textId="77777777" w:rsidR="006C498C" w:rsidRDefault="006C498C" w:rsidP="006C498C">
      <w:pPr>
        <w:pStyle w:val="NormalWeb"/>
        <w:spacing w:before="120" w:beforeAutospacing="0" w:after="120" w:afterAutospacing="0"/>
        <w:ind w:left="120" w:right="120"/>
        <w:rPr>
          <w:rFonts w:ascii="Arial" w:hAnsi="Arial" w:cs="Arial"/>
          <w:color w:val="FF0000"/>
          <w:sz w:val="22"/>
          <w:szCs w:val="22"/>
        </w:rPr>
      </w:pPr>
    </w:p>
    <w:p w14:paraId="548C2028" w14:textId="4EEA6C23" w:rsidR="002F6F23" w:rsidRDefault="00286E0A" w:rsidP="00286E0A">
      <w:pPr>
        <w:pStyle w:val="NormalWeb"/>
        <w:spacing w:before="120" w:beforeAutospacing="0" w:after="120" w:afterAutospacing="0"/>
        <w:ind w:right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Critérios eliminatórios</w:t>
      </w:r>
    </w:p>
    <w:p w14:paraId="5C450863" w14:textId="1243578E" w:rsidR="00286E0A" w:rsidRDefault="00286E0A" w:rsidP="00F8056A">
      <w:pPr>
        <w:pStyle w:val="NormalWeb"/>
        <w:spacing w:before="120" w:after="120"/>
        <w:ind w:right="120" w:firstLine="708"/>
        <w:jc w:val="both"/>
        <w:rPr>
          <w:rFonts w:ascii="Arial" w:hAnsi="Arial" w:cs="Arial"/>
          <w:i/>
          <w:sz w:val="22"/>
          <w:szCs w:val="22"/>
        </w:rPr>
      </w:pPr>
      <w:r w:rsidRPr="00286E0A">
        <w:rPr>
          <w:rFonts w:ascii="Arial" w:hAnsi="Arial" w:cs="Arial"/>
          <w:i/>
          <w:sz w:val="22"/>
          <w:szCs w:val="22"/>
        </w:rPr>
        <w:t>Para ser aprovado, o agente cultural tem que apresentar as 3 (três) comprovações a seguir:</w:t>
      </w:r>
    </w:p>
    <w:p w14:paraId="08C8DB08" w14:textId="7A30399D" w:rsidR="00D1142D" w:rsidRDefault="00D1142D" w:rsidP="00286E0A">
      <w:pPr>
        <w:pStyle w:val="NormalWeb"/>
        <w:spacing w:before="0" w:beforeAutospacing="0" w:after="0" w:afterAutospacing="0" w:line="360" w:lineRule="auto"/>
        <w:ind w:right="1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– Ser residente em Formiga há, pelo menos, </w:t>
      </w:r>
      <w:r w:rsidR="00AF769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ano</w:t>
      </w:r>
    </w:p>
    <w:p w14:paraId="5610C6E4" w14:textId="589C4BB3" w:rsidR="00286E0A" w:rsidRDefault="00286E0A" w:rsidP="00AF769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right="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necessárias duas comprovações de residência em Formiga:</w:t>
      </w:r>
    </w:p>
    <w:p w14:paraId="36170825" w14:textId="1BE43ECA" w:rsidR="00AF7699" w:rsidRDefault="00AF7699" w:rsidP="00AF7699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Atual;</w:t>
      </w:r>
    </w:p>
    <w:p w14:paraId="1DDCD2A4" w14:textId="0C83C486" w:rsidR="00286E0A" w:rsidRDefault="00AF7699" w:rsidP="00286E0A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mais de 1 (um</w:t>
      </w:r>
      <w:r w:rsidR="00286E0A">
        <w:rPr>
          <w:rFonts w:ascii="Arial" w:hAnsi="Arial" w:cs="Arial"/>
          <w:sz w:val="22"/>
          <w:szCs w:val="22"/>
        </w:rPr>
        <w:t>) ano.</w:t>
      </w:r>
    </w:p>
    <w:p w14:paraId="2F3F618C" w14:textId="77777777" w:rsidR="00CC3873" w:rsidRDefault="00CC3873" w:rsidP="00CC3873">
      <w:pPr>
        <w:pStyle w:val="NormalWeb"/>
        <w:spacing w:before="0" w:beforeAutospacing="0" w:after="0" w:afterAutospacing="0" w:line="360" w:lineRule="auto"/>
        <w:ind w:left="1788" w:right="119"/>
        <w:rPr>
          <w:rFonts w:ascii="Arial" w:hAnsi="Arial" w:cs="Arial"/>
          <w:sz w:val="22"/>
          <w:szCs w:val="22"/>
        </w:rPr>
      </w:pPr>
    </w:p>
    <w:p w14:paraId="171900EA" w14:textId="6C6F734A" w:rsidR="00870AB8" w:rsidRDefault="00D1142D" w:rsidP="00286E0A">
      <w:pPr>
        <w:pStyle w:val="NormalWeb"/>
        <w:spacing w:before="0" w:beforeAutospacing="0" w:after="0" w:afterAutospacing="0" w:line="360" w:lineRule="auto"/>
        <w:ind w:right="1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– Comprovação no segmento </w:t>
      </w:r>
      <w:r w:rsidR="00286E0A">
        <w:rPr>
          <w:rFonts w:ascii="Arial" w:hAnsi="Arial" w:cs="Arial"/>
          <w:b/>
          <w:sz w:val="22"/>
          <w:szCs w:val="22"/>
        </w:rPr>
        <w:t>artístico/</w:t>
      </w:r>
      <w:r>
        <w:rPr>
          <w:rFonts w:ascii="Arial" w:hAnsi="Arial" w:cs="Arial"/>
          <w:b/>
          <w:sz w:val="22"/>
          <w:szCs w:val="22"/>
        </w:rPr>
        <w:t xml:space="preserve">cultural </w:t>
      </w:r>
      <w:r w:rsidR="00870AB8" w:rsidRPr="00D1142D">
        <w:rPr>
          <w:rFonts w:ascii="Arial" w:hAnsi="Arial" w:cs="Arial"/>
          <w:b/>
          <w:sz w:val="22"/>
          <w:szCs w:val="22"/>
        </w:rPr>
        <w:t>nos últimos 5 anos</w:t>
      </w:r>
    </w:p>
    <w:p w14:paraId="76FD2644" w14:textId="022D119A" w:rsidR="00286E0A" w:rsidRDefault="00286E0A" w:rsidP="00AF769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right="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agente cultural deve comprovar que atua no segmento artístico/cultural há, pelo menos, 5 anos, por meio de matérias de revistas, jornais, periódicos, </w:t>
      </w:r>
      <w:proofErr w:type="spellStart"/>
      <w:r>
        <w:rPr>
          <w:rFonts w:ascii="Arial" w:hAnsi="Arial" w:cs="Arial"/>
          <w:sz w:val="22"/>
          <w:szCs w:val="22"/>
        </w:rPr>
        <w:t>flayers</w:t>
      </w:r>
      <w:proofErr w:type="spellEnd"/>
      <w:r>
        <w:rPr>
          <w:rFonts w:ascii="Arial" w:hAnsi="Arial" w:cs="Arial"/>
          <w:sz w:val="22"/>
          <w:szCs w:val="22"/>
        </w:rPr>
        <w:t>, ou qualquer outro meio físico ou digital.</w:t>
      </w:r>
    </w:p>
    <w:p w14:paraId="2D8E0A0F" w14:textId="77777777" w:rsidR="00CC3873" w:rsidRDefault="00CC3873" w:rsidP="00CC3873">
      <w:pPr>
        <w:pStyle w:val="NormalWeb"/>
        <w:spacing w:before="0" w:beforeAutospacing="0" w:after="0" w:afterAutospacing="0" w:line="360" w:lineRule="auto"/>
        <w:ind w:left="1068" w:right="119"/>
        <w:rPr>
          <w:rFonts w:ascii="Arial" w:hAnsi="Arial" w:cs="Arial"/>
          <w:sz w:val="22"/>
          <w:szCs w:val="22"/>
        </w:rPr>
      </w:pPr>
    </w:p>
    <w:p w14:paraId="49BC2402" w14:textId="68860B2E" w:rsidR="00870AB8" w:rsidRDefault="00D1142D" w:rsidP="00286E0A">
      <w:pPr>
        <w:pStyle w:val="NormalWeb"/>
        <w:spacing w:before="0" w:beforeAutospacing="0" w:after="0" w:afterAutospacing="0" w:line="360" w:lineRule="auto"/>
        <w:ind w:right="119"/>
        <w:rPr>
          <w:rFonts w:ascii="Arial" w:hAnsi="Arial" w:cs="Arial"/>
          <w:sz w:val="22"/>
          <w:szCs w:val="22"/>
        </w:rPr>
      </w:pPr>
      <w:r w:rsidRPr="00D1142D">
        <w:rPr>
          <w:rFonts w:ascii="Arial" w:hAnsi="Arial" w:cs="Arial"/>
          <w:b/>
          <w:sz w:val="22"/>
          <w:szCs w:val="22"/>
        </w:rPr>
        <w:t>II</w:t>
      </w:r>
      <w:r w:rsidR="00870AB8" w:rsidRPr="00D1142D">
        <w:rPr>
          <w:rFonts w:ascii="Arial" w:hAnsi="Arial" w:cs="Arial"/>
          <w:b/>
          <w:sz w:val="22"/>
          <w:szCs w:val="22"/>
        </w:rPr>
        <w:t xml:space="preserve">I – Reconhecimento </w:t>
      </w:r>
      <w:r w:rsidRPr="00D1142D">
        <w:rPr>
          <w:rFonts w:ascii="Arial" w:hAnsi="Arial" w:cs="Arial"/>
          <w:b/>
          <w:sz w:val="22"/>
          <w:szCs w:val="22"/>
        </w:rPr>
        <w:t xml:space="preserve">comunitário </w:t>
      </w:r>
      <w:r w:rsidR="00870AB8" w:rsidRPr="00D1142D">
        <w:rPr>
          <w:rFonts w:ascii="Arial" w:hAnsi="Arial" w:cs="Arial"/>
          <w:b/>
          <w:sz w:val="22"/>
          <w:szCs w:val="22"/>
        </w:rPr>
        <w:t>(declarado)</w:t>
      </w:r>
    </w:p>
    <w:p w14:paraId="5C4CE028" w14:textId="043080DF" w:rsidR="00286E0A" w:rsidRDefault="00286E0A" w:rsidP="00AF769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right="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reconhecimento comunitário deve ser declarado por uma instituição (pública ou privada) de caráter cultural, </w:t>
      </w:r>
      <w:r w:rsidR="00876F44">
        <w:rPr>
          <w:rFonts w:ascii="Arial" w:hAnsi="Arial" w:cs="Arial"/>
          <w:sz w:val="22"/>
          <w:szCs w:val="22"/>
        </w:rPr>
        <w:t xml:space="preserve">social ou educacional, </w:t>
      </w:r>
      <w:r w:rsidR="00AF7699">
        <w:rPr>
          <w:rFonts w:ascii="Arial" w:hAnsi="Arial" w:cs="Arial"/>
          <w:sz w:val="22"/>
          <w:szCs w:val="22"/>
        </w:rPr>
        <w:t>originária de Formiga.</w:t>
      </w:r>
    </w:p>
    <w:p w14:paraId="6B60458A" w14:textId="77777777" w:rsidR="00D1142D" w:rsidRDefault="00D1142D" w:rsidP="00CC3873">
      <w:pPr>
        <w:pStyle w:val="NormalWeb"/>
        <w:spacing w:before="0" w:beforeAutospacing="0" w:after="0" w:afterAutospacing="0" w:line="360" w:lineRule="auto"/>
        <w:ind w:left="120" w:right="119"/>
        <w:jc w:val="both"/>
        <w:rPr>
          <w:rFonts w:ascii="Arial" w:hAnsi="Arial" w:cs="Arial"/>
          <w:sz w:val="22"/>
          <w:szCs w:val="22"/>
        </w:rPr>
      </w:pPr>
    </w:p>
    <w:p w14:paraId="63D4FA82" w14:textId="26CA75F4" w:rsidR="002F6F23" w:rsidRDefault="002F6F23" w:rsidP="00CC3873">
      <w:pPr>
        <w:pStyle w:val="NormalWeb"/>
        <w:spacing w:before="0" w:beforeAutospacing="0" w:after="0" w:afterAutospacing="0" w:line="360" w:lineRule="auto"/>
        <w:ind w:right="11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86E0A">
        <w:rPr>
          <w:rFonts w:ascii="Arial" w:hAnsi="Arial" w:cs="Arial"/>
          <w:b/>
          <w:sz w:val="22"/>
          <w:szCs w:val="22"/>
          <w:u w:val="single"/>
        </w:rPr>
        <w:t>Critério</w:t>
      </w:r>
      <w:r w:rsidR="00CC3873">
        <w:rPr>
          <w:rFonts w:ascii="Arial" w:hAnsi="Arial" w:cs="Arial"/>
          <w:b/>
          <w:sz w:val="22"/>
          <w:szCs w:val="22"/>
          <w:u w:val="single"/>
        </w:rPr>
        <w:t>s</w:t>
      </w:r>
      <w:r w:rsidRPr="00286E0A">
        <w:rPr>
          <w:rFonts w:ascii="Arial" w:hAnsi="Arial" w:cs="Arial"/>
          <w:b/>
          <w:sz w:val="22"/>
          <w:szCs w:val="22"/>
          <w:u w:val="single"/>
        </w:rPr>
        <w:t xml:space="preserve"> classificatório</w:t>
      </w:r>
      <w:r w:rsidR="00CC3873">
        <w:rPr>
          <w:rFonts w:ascii="Arial" w:hAnsi="Arial" w:cs="Arial"/>
          <w:b/>
          <w:sz w:val="22"/>
          <w:szCs w:val="22"/>
          <w:u w:val="single"/>
        </w:rPr>
        <w:t>s</w:t>
      </w:r>
    </w:p>
    <w:p w14:paraId="0AAEF1BD" w14:textId="77777777" w:rsidR="00CC3873" w:rsidRPr="00CC3873" w:rsidRDefault="00CC3873" w:rsidP="00CC3873">
      <w:pPr>
        <w:pStyle w:val="NormalWeb"/>
        <w:spacing w:before="0" w:beforeAutospacing="0" w:after="0" w:afterAutospacing="0" w:line="360" w:lineRule="auto"/>
        <w:ind w:left="120" w:right="119"/>
        <w:jc w:val="both"/>
        <w:rPr>
          <w:rFonts w:ascii="Arial" w:hAnsi="Arial" w:cs="Arial"/>
          <w:sz w:val="22"/>
          <w:szCs w:val="22"/>
        </w:rPr>
      </w:pPr>
    </w:p>
    <w:p w14:paraId="1157784E" w14:textId="767E5D00" w:rsidR="00286E0A" w:rsidRPr="00CC3873" w:rsidRDefault="00286E0A" w:rsidP="00CC3873">
      <w:pPr>
        <w:pStyle w:val="NormalWeb"/>
        <w:spacing w:before="0" w:beforeAutospacing="0" w:after="0" w:afterAutospacing="0" w:line="360" w:lineRule="auto"/>
        <w:ind w:right="119" w:firstLine="708"/>
        <w:jc w:val="both"/>
        <w:rPr>
          <w:rFonts w:ascii="Arial" w:hAnsi="Arial" w:cs="Arial"/>
          <w:sz w:val="22"/>
          <w:szCs w:val="22"/>
        </w:rPr>
      </w:pPr>
      <w:r w:rsidRPr="00CC3873">
        <w:rPr>
          <w:rFonts w:ascii="Arial" w:hAnsi="Arial" w:cs="Arial"/>
          <w:sz w:val="22"/>
          <w:szCs w:val="22"/>
        </w:rPr>
        <w:t>A comissão de seleção atribuirá notas</w:t>
      </w:r>
      <w:r w:rsidR="00CC3873">
        <w:rPr>
          <w:rFonts w:ascii="Arial" w:hAnsi="Arial" w:cs="Arial"/>
          <w:sz w:val="22"/>
          <w:szCs w:val="22"/>
        </w:rPr>
        <w:t xml:space="preserve"> para </w:t>
      </w:r>
      <w:r w:rsidRPr="00CC3873">
        <w:rPr>
          <w:rFonts w:ascii="Arial" w:hAnsi="Arial" w:cs="Arial"/>
          <w:sz w:val="22"/>
          <w:szCs w:val="22"/>
        </w:rPr>
        <w:t xml:space="preserve">cada um dos critérios </w:t>
      </w:r>
      <w:r w:rsidR="00CC3873">
        <w:rPr>
          <w:rFonts w:ascii="Arial" w:hAnsi="Arial" w:cs="Arial"/>
          <w:sz w:val="22"/>
          <w:szCs w:val="22"/>
        </w:rPr>
        <w:t>classificatórios,</w:t>
      </w:r>
      <w:r w:rsidR="00CC3873" w:rsidRPr="00CC3873">
        <w:rPr>
          <w:rFonts w:ascii="Arial" w:hAnsi="Arial" w:cs="Arial"/>
          <w:sz w:val="22"/>
          <w:szCs w:val="22"/>
        </w:rPr>
        <w:t xml:space="preserve"> com base no currículo/portfólio apresentado pelo agente cultural, e</w:t>
      </w:r>
      <w:r w:rsidR="00CC3873">
        <w:rPr>
          <w:rFonts w:ascii="Arial" w:hAnsi="Arial" w:cs="Arial"/>
          <w:sz w:val="22"/>
          <w:szCs w:val="22"/>
        </w:rPr>
        <w:t xml:space="preserve"> em sua comprovação</w:t>
      </w:r>
      <w:r w:rsidRPr="00CC3873">
        <w:rPr>
          <w:rFonts w:ascii="Arial" w:hAnsi="Arial" w:cs="Arial"/>
          <w:sz w:val="22"/>
          <w:szCs w:val="22"/>
        </w:rPr>
        <w:t>, conforme tabela a seguir:</w:t>
      </w:r>
    </w:p>
    <w:p w14:paraId="57A5DE8C" w14:textId="77777777" w:rsidR="00286E0A" w:rsidRPr="00286E0A" w:rsidRDefault="00286E0A" w:rsidP="00CC3873">
      <w:pPr>
        <w:pStyle w:val="NormalWeb"/>
        <w:spacing w:before="0" w:beforeAutospacing="0" w:after="0" w:afterAutospacing="0" w:line="360" w:lineRule="auto"/>
        <w:ind w:left="120" w:right="119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969"/>
        <w:gridCol w:w="2409"/>
      </w:tblGrid>
      <w:tr w:rsidR="004337C3" w:rsidRPr="007546D0" w14:paraId="1EC4F033" w14:textId="77777777" w:rsidTr="00981345">
        <w:trPr>
          <w:trHeight w:val="540"/>
        </w:trPr>
        <w:tc>
          <w:tcPr>
            <w:tcW w:w="8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A72F0D" w14:textId="77777777" w:rsidR="004337C3" w:rsidRPr="00981345" w:rsidRDefault="004337C3" w:rsidP="00C770E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CRITÉRIOS GERAIS</w:t>
            </w:r>
          </w:p>
        </w:tc>
      </w:tr>
      <w:tr w:rsidR="004337C3" w:rsidRPr="007546D0" w14:paraId="71C8D761" w14:textId="77777777" w:rsidTr="00981345">
        <w:trPr>
          <w:trHeight w:val="45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3F8C5A" w14:textId="4E7F2A04" w:rsidR="004337C3" w:rsidRPr="00981345" w:rsidRDefault="004337C3" w:rsidP="00C770E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Critério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F8188A" w14:textId="77777777" w:rsidR="004337C3" w:rsidRPr="00981345" w:rsidRDefault="004337C3" w:rsidP="00C770E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Critério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D21052" w14:textId="79C7B878" w:rsidR="004337C3" w:rsidRPr="00981345" w:rsidRDefault="004337C3" w:rsidP="002106AC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Pontuação </w:t>
            </w:r>
          </w:p>
        </w:tc>
      </w:tr>
      <w:tr w:rsidR="009667AE" w:rsidRPr="007546D0" w14:paraId="321C801C" w14:textId="77777777" w:rsidTr="008C0C48">
        <w:trPr>
          <w:trHeight w:val="92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1C3AB" w14:textId="77777777" w:rsidR="009667AE" w:rsidRDefault="009667AE" w:rsidP="009667AE">
            <w:pPr>
              <w:pStyle w:val="NormalWeb"/>
              <w:spacing w:after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0BC3892D" w14:textId="2E8C6EC8" w:rsidR="009667AE" w:rsidRPr="00981345" w:rsidRDefault="009667AE" w:rsidP="009667AE">
            <w:pPr>
              <w:pStyle w:val="NormalWeb"/>
              <w:spacing w:after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sz w:val="18"/>
                <w:szCs w:val="18"/>
              </w:rPr>
              <w:t>Atuação junto a crianças ou grupos minoritários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23BEB" w14:textId="642F68E7" w:rsidR="009667AE" w:rsidRPr="00981345" w:rsidRDefault="009667AE" w:rsidP="009667A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agente apresenta, ao longo de sua carreira no segmento artístico/cultural, atuação junto a crianças ou grupos minoritários.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18588" w14:textId="09D84621" w:rsidR="009667AE" w:rsidRPr="00981345" w:rsidRDefault="009667AE" w:rsidP="008C0C48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981345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</w:tr>
      <w:tr w:rsidR="009667AE" w:rsidRPr="007546D0" w14:paraId="55025A0B" w14:textId="77777777" w:rsidTr="008C0C48">
        <w:trPr>
          <w:trHeight w:val="92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E55DB" w14:textId="5C82CBA4" w:rsidR="009667AE" w:rsidRPr="00981345" w:rsidRDefault="009667AE" w:rsidP="009667A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  <w:p w14:paraId="08509B2A" w14:textId="77777777" w:rsidR="009667AE" w:rsidRPr="00981345" w:rsidRDefault="009667AE" w:rsidP="009667A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Atuação como professor/instrutor</w:t>
            </w:r>
          </w:p>
          <w:p w14:paraId="6FB77A69" w14:textId="77777777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01397" w14:textId="175D3D41" w:rsidR="009667AE" w:rsidRPr="00981345" w:rsidRDefault="009667AE" w:rsidP="009667A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agente cultural já atuou como professor/instrutor na formação de outros agentes no segmento artístico/cultural.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C7506" w14:textId="6F03936B" w:rsidR="009667AE" w:rsidRPr="00981345" w:rsidRDefault="009667AE" w:rsidP="008C0C48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981345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</w:tr>
      <w:tr w:rsidR="009667AE" w:rsidRPr="007546D0" w14:paraId="6F8033F1" w14:textId="77777777" w:rsidTr="008C0C48">
        <w:trPr>
          <w:trHeight w:val="92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B799D" w14:textId="77777777" w:rsidR="009667AE" w:rsidRDefault="009667AE" w:rsidP="009667AE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2587ED" w14:textId="2FD81AFF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34DC6DBC" w14:textId="77777777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sz w:val="18"/>
                <w:szCs w:val="18"/>
              </w:rPr>
              <w:t>Participação em associação/fundação</w:t>
            </w:r>
          </w:p>
          <w:p w14:paraId="2181F7B8" w14:textId="77777777" w:rsidR="009667AE" w:rsidRPr="00981345" w:rsidRDefault="009667AE" w:rsidP="009667A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91E52" w14:textId="076A8896" w:rsidR="009667AE" w:rsidRPr="00981345" w:rsidRDefault="009667AE" w:rsidP="009667A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participante é membro de alguma associação ou fundação formiguense, de caráter cultural.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CE66A" w14:textId="1D069A51" w:rsidR="009667AE" w:rsidRDefault="009667AE" w:rsidP="008C0C48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81345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</w:tr>
      <w:tr w:rsidR="009667AE" w:rsidRPr="007546D0" w14:paraId="3E386A4A" w14:textId="77777777" w:rsidTr="00981345">
        <w:trPr>
          <w:trHeight w:val="92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1F595" w14:textId="13886CE2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  <w:p w14:paraId="3399B43A" w14:textId="3F973A95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3F4C1" w14:textId="27AF3DB9" w:rsidR="009667AE" w:rsidRPr="00981345" w:rsidRDefault="009667AE" w:rsidP="009667A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 xml:space="preserve">A análise deverá considerar, para fins de avaliação e valoração,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somente </w:t>
            </w: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o grau mais elevado da formação acadêmica do agente cultural.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FA2A6" w14:textId="77777777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Graduação: 2 pontos</w:t>
            </w:r>
          </w:p>
          <w:p w14:paraId="066F75E0" w14:textId="77777777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Pós-graduação: 3 pontos</w:t>
            </w:r>
          </w:p>
          <w:p w14:paraId="7D09D55C" w14:textId="77777777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Mestrado: 4 pontos</w:t>
            </w:r>
          </w:p>
          <w:p w14:paraId="6EF1683A" w14:textId="7D4B1318" w:rsidR="009667AE" w:rsidRPr="00981345" w:rsidRDefault="009667AE" w:rsidP="009667AE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Doutorado: 5 pontos</w:t>
            </w:r>
          </w:p>
        </w:tc>
      </w:tr>
      <w:tr w:rsidR="00595234" w:rsidRPr="007546D0" w14:paraId="70295160" w14:textId="77777777" w:rsidTr="00595234">
        <w:trPr>
          <w:trHeight w:val="133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4FC04" w14:textId="200823CC" w:rsidR="00595234" w:rsidRPr="00981345" w:rsidRDefault="00595234" w:rsidP="00595234">
            <w:pPr>
              <w:pStyle w:val="NormalWeb"/>
              <w:spacing w:before="120" w:after="12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14:paraId="13EF6FFC" w14:textId="4104E345" w:rsidR="00595234" w:rsidRPr="00981345" w:rsidRDefault="00595234" w:rsidP="00595234">
            <w:pPr>
              <w:pStyle w:val="NormalWeb"/>
              <w:spacing w:before="120" w:after="12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sz w:val="18"/>
                <w:szCs w:val="18"/>
              </w:rPr>
              <w:t>Prêmios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7DD5A" w14:textId="738FA248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premiações recebidas pelo agente por sua atuação no segmento artístico/cultural.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3B87C" w14:textId="6851AAA7" w:rsidR="00595234" w:rsidRPr="00981345" w:rsidRDefault="00595234" w:rsidP="00595234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1 ponto por prêmio (máximo: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98134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95234" w:rsidRPr="007546D0" w14:paraId="1949BE74" w14:textId="77777777" w:rsidTr="00981345">
        <w:trPr>
          <w:trHeight w:val="133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4BBD2" w14:textId="2DAF7D02" w:rsidR="00595234" w:rsidRPr="00981345" w:rsidRDefault="00595234" w:rsidP="00595234">
            <w:pPr>
              <w:pStyle w:val="NormalWeb"/>
              <w:spacing w:before="120" w:after="12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  <w:p w14:paraId="17EE9162" w14:textId="66F6683D" w:rsidR="00595234" w:rsidRDefault="00595234" w:rsidP="00595234">
            <w:pPr>
              <w:pStyle w:val="NormalWeb"/>
              <w:spacing w:before="120" w:after="12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81345">
              <w:rPr>
                <w:rFonts w:ascii="Arial" w:hAnsi="Arial" w:cs="Arial"/>
                <w:b/>
                <w:sz w:val="18"/>
                <w:szCs w:val="18"/>
              </w:rPr>
              <w:t>ursos relacionados ao segmento artístico/cultural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C2B94" w14:textId="1609DD28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A análise deverá considerar, para fins de avaliação e valoração, os certificados de participação em cursos relacionados ao segmento artístico/cultural em que o agente atua, sendo considerados, no máximo, 3 cursos.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5F7B7" w14:textId="77777777" w:rsidR="00595234" w:rsidRPr="00981345" w:rsidRDefault="00595234" w:rsidP="00595234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1 ponto por curso</w:t>
            </w:r>
          </w:p>
          <w:p w14:paraId="2330917A" w14:textId="2FACD317" w:rsidR="00595234" w:rsidRPr="00981345" w:rsidRDefault="00595234" w:rsidP="00595234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981345">
              <w:rPr>
                <w:rFonts w:ascii="Arial" w:hAnsi="Arial" w:cs="Arial"/>
                <w:sz w:val="18"/>
                <w:szCs w:val="18"/>
              </w:rPr>
              <w:t>máximo</w:t>
            </w:r>
            <w:proofErr w:type="gramEnd"/>
            <w:r w:rsidRPr="00981345">
              <w:rPr>
                <w:rFonts w:ascii="Arial" w:hAnsi="Arial" w:cs="Arial"/>
                <w:sz w:val="18"/>
                <w:szCs w:val="18"/>
              </w:rPr>
              <w:t>: 3)</w:t>
            </w:r>
          </w:p>
        </w:tc>
      </w:tr>
      <w:tr w:rsidR="00595234" w:rsidRPr="007546D0" w14:paraId="773EA9FE" w14:textId="77777777" w:rsidTr="00981345">
        <w:trPr>
          <w:trHeight w:val="93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E129A" w14:textId="38B8FE63" w:rsidR="00595234" w:rsidRPr="00981345" w:rsidRDefault="00595234" w:rsidP="00595234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  <w:p w14:paraId="2F684CEA" w14:textId="77777777" w:rsidR="00595234" w:rsidRPr="00981345" w:rsidRDefault="00595234" w:rsidP="00595234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B38C3D" w14:textId="7CDA289A" w:rsidR="00595234" w:rsidRPr="00981345" w:rsidRDefault="00595234" w:rsidP="00595234">
            <w:pPr>
              <w:pStyle w:val="NormalWeb"/>
              <w:spacing w:before="0" w:beforeAutospacing="0" w:after="0" w:afterAutospacing="0"/>
              <w:ind w:left="119" w:right="1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sz w:val="18"/>
                <w:szCs w:val="18"/>
              </w:rPr>
              <w:t>Experiência fora do município de Formiga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7F1E7" w14:textId="58549BFF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</w:t>
            </w:r>
            <w:r w:rsidRPr="00981345">
              <w:rPr>
                <w:rFonts w:ascii="Arial" w:hAnsi="Arial" w:cs="Arial"/>
                <w:sz w:val="18"/>
                <w:szCs w:val="18"/>
              </w:rPr>
              <w:t>, a maior experiência do agent</w:t>
            </w:r>
            <w:r>
              <w:rPr>
                <w:rFonts w:ascii="Arial" w:hAnsi="Arial" w:cs="Arial"/>
                <w:sz w:val="18"/>
                <w:szCs w:val="18"/>
              </w:rPr>
              <w:t>e, fora do município de Formiga.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6B88F" w14:textId="77777777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Estadual: 1 ponto</w:t>
            </w:r>
          </w:p>
          <w:p w14:paraId="03E2F7A1" w14:textId="77777777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Nacional: 2 pontos</w:t>
            </w:r>
          </w:p>
          <w:p w14:paraId="70A7FA6A" w14:textId="35429F60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sz w:val="18"/>
                <w:szCs w:val="18"/>
              </w:rPr>
              <w:t>Internacional: 3 pontos</w:t>
            </w:r>
          </w:p>
        </w:tc>
      </w:tr>
      <w:tr w:rsidR="00595234" w:rsidRPr="007546D0" w14:paraId="1856CEEE" w14:textId="77777777" w:rsidTr="00981345">
        <w:trPr>
          <w:trHeight w:val="540"/>
        </w:trPr>
        <w:tc>
          <w:tcPr>
            <w:tcW w:w="6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7F6074" w14:textId="588F1031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 MÁXIMA: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41218" w14:textId="22E52312" w:rsidR="00595234" w:rsidRPr="00981345" w:rsidRDefault="00595234" w:rsidP="0059523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81345">
              <w:rPr>
                <w:rFonts w:ascii="Arial" w:hAnsi="Arial" w:cs="Arial"/>
                <w:b/>
                <w:sz w:val="18"/>
                <w:szCs w:val="18"/>
              </w:rPr>
              <w:t>0 pontos</w:t>
            </w:r>
          </w:p>
        </w:tc>
      </w:tr>
    </w:tbl>
    <w:p w14:paraId="55F05054" w14:textId="77777777" w:rsidR="002F6F23" w:rsidRDefault="002F6F23" w:rsidP="00CC3873">
      <w:pPr>
        <w:pStyle w:val="NormalWeb"/>
        <w:spacing w:before="0" w:beforeAutospacing="0" w:after="0" w:afterAutospacing="0"/>
        <w:ind w:left="120" w:right="120"/>
        <w:rPr>
          <w:rFonts w:ascii="Arial" w:hAnsi="Arial" w:cs="Arial"/>
          <w:sz w:val="22"/>
          <w:szCs w:val="22"/>
        </w:rPr>
      </w:pPr>
    </w:p>
    <w:p w14:paraId="0D7DC89C" w14:textId="77777777" w:rsidR="008C0C48" w:rsidRDefault="008C0C48" w:rsidP="00981345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D85BCD3" w14:textId="77777777" w:rsidR="008C0C48" w:rsidRDefault="008C0C48" w:rsidP="00981345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6681E80D" w14:textId="2669FF85" w:rsidR="00981345" w:rsidRDefault="00981345" w:rsidP="00981345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Além da pontuação anterior, o participante pode receber bônus de pontuação, ou seja, uma pontuação extra, conforme critérios especificados a seguir:</w:t>
      </w:r>
    </w:p>
    <w:p w14:paraId="51F7B1BA" w14:textId="77777777" w:rsidR="00981345" w:rsidRDefault="00981345" w:rsidP="00981345">
      <w:pPr>
        <w:pStyle w:val="NormalWeb"/>
        <w:spacing w:before="120" w:beforeAutospacing="0" w:after="120" w:afterAutospacing="0"/>
        <w:ind w:left="120" w:right="120"/>
        <w:jc w:val="both"/>
      </w:pPr>
    </w:p>
    <w:tbl>
      <w:tblPr>
        <w:tblW w:w="8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4252"/>
        <w:gridCol w:w="1701"/>
      </w:tblGrid>
      <w:tr w:rsidR="00981345" w:rsidRPr="00981345" w14:paraId="232D8F25" w14:textId="77777777" w:rsidTr="00C770EF">
        <w:trPr>
          <w:trHeight w:val="495"/>
        </w:trPr>
        <w:tc>
          <w:tcPr>
            <w:tcW w:w="8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036A8" w14:textId="77777777" w:rsidR="00981345" w:rsidRPr="00981345" w:rsidRDefault="00981345" w:rsidP="00C770EF">
            <w:pPr>
              <w:pStyle w:val="NormalWeb"/>
              <w:spacing w:before="0" w:beforeAutospacing="0" w:after="0" w:afterAutospacing="0"/>
              <w:ind w:left="580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 BÔNUS PARA PARTICIPANTES</w:t>
            </w:r>
          </w:p>
        </w:tc>
      </w:tr>
      <w:tr w:rsidR="00981345" w:rsidRPr="00981345" w14:paraId="1E6B9097" w14:textId="77777777" w:rsidTr="00595234">
        <w:trPr>
          <w:trHeight w:val="50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93631" w14:textId="77777777" w:rsidR="00981345" w:rsidRPr="00981345" w:rsidRDefault="00981345" w:rsidP="00C770EF">
            <w:pPr>
              <w:pStyle w:val="NormalWeb"/>
              <w:tabs>
                <w:tab w:val="center" w:pos="0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Identificação do</w:t>
            </w:r>
          </w:p>
          <w:p w14:paraId="1900AEAD" w14:textId="77777777" w:rsidR="00981345" w:rsidRPr="00981345" w:rsidRDefault="00981345" w:rsidP="00C770EF">
            <w:pPr>
              <w:pStyle w:val="NormalWeb"/>
              <w:tabs>
                <w:tab w:val="center" w:pos="0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Ponto Extra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9D127" w14:textId="77777777" w:rsidR="00981345" w:rsidRPr="00981345" w:rsidRDefault="00981345" w:rsidP="00C770EF">
            <w:pPr>
              <w:pStyle w:val="NormalWeb"/>
              <w:spacing w:before="0" w:beforeAutospacing="0" w:after="0" w:afterAutospacing="0"/>
              <w:ind w:left="-142" w:firstLine="42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Ponto Extra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9A8C0" w14:textId="77777777" w:rsidR="00981345" w:rsidRPr="00981345" w:rsidRDefault="00981345" w:rsidP="00C770EF">
            <w:pPr>
              <w:pStyle w:val="NormalWeb"/>
              <w:spacing w:before="0" w:beforeAutospacing="0" w:after="0" w:afterAutospacing="0"/>
              <w:ind w:left="-142" w:firstLine="42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</w:tr>
      <w:tr w:rsidR="00595234" w:rsidRPr="00981345" w14:paraId="1816902D" w14:textId="77777777" w:rsidTr="00595234">
        <w:trPr>
          <w:trHeight w:val="50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7D639" w14:textId="34A5DFA6" w:rsidR="00595234" w:rsidRPr="00981345" w:rsidRDefault="00595234" w:rsidP="00C87CA2">
            <w:pPr>
              <w:pStyle w:val="NormalWeb"/>
              <w:tabs>
                <w:tab w:val="center" w:pos="-110"/>
              </w:tabs>
              <w:spacing w:before="0" w:beforeAutospacing="0" w:after="0" w:afterAutospacing="0"/>
              <w:ind w:left="-11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3354" w14:textId="577678C8" w:rsidR="00595234" w:rsidRPr="00595234" w:rsidRDefault="00595234" w:rsidP="00595234">
            <w:pPr>
              <w:pStyle w:val="NormalWeb"/>
              <w:spacing w:before="0" w:beforeAutospacing="0" w:after="0" w:afterAutospacing="0"/>
              <w:ind w:left="-142" w:firstLine="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5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Participante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pertencente a</w:t>
            </w:r>
            <w:r w:rsidRPr="00595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segment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os de culturas populares, entre:</w:t>
            </w:r>
            <w:r w:rsidRPr="00595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595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apoeira, congado, folia, terreiros,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809A4" w14:textId="08F5FC07" w:rsidR="00595234" w:rsidRPr="00981345" w:rsidRDefault="008C0C48" w:rsidP="00C87CA2">
            <w:pPr>
              <w:pStyle w:val="NormalWeb"/>
              <w:spacing w:before="0" w:beforeAutospacing="0" w:after="0" w:afterAutospacing="0"/>
              <w:ind w:left="-142" w:hanging="9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981345" w:rsidRPr="00981345" w14:paraId="3A239BC5" w14:textId="77777777" w:rsidTr="00595234">
        <w:trPr>
          <w:trHeight w:val="484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96A53C" w14:textId="004B3D07" w:rsidR="00981345" w:rsidRPr="00981345" w:rsidRDefault="00981345" w:rsidP="00595234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4DA0FF" w14:textId="77777777" w:rsidR="00981345" w:rsidRPr="00981345" w:rsidRDefault="00981345" w:rsidP="00981345">
            <w:pPr>
              <w:pStyle w:val="NormalWeb"/>
              <w:spacing w:before="0" w:beforeAutospacing="0" w:after="0" w:afterAutospacing="0"/>
              <w:ind w:left="-142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>Participante do gênero feminino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64B4D" w14:textId="51A0DCEE" w:rsidR="00981345" w:rsidRPr="00981345" w:rsidRDefault="00981345" w:rsidP="00595234">
            <w:pPr>
              <w:pStyle w:val="NormalWeb"/>
              <w:spacing w:before="0" w:beforeAutospacing="0" w:after="0" w:afterAutospacing="0"/>
              <w:ind w:left="-142" w:hanging="99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81345" w:rsidRPr="00981345" w14:paraId="5AE98E85" w14:textId="77777777" w:rsidTr="00595234">
        <w:trPr>
          <w:trHeight w:val="29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3056A9" w14:textId="408EDA2F" w:rsidR="00981345" w:rsidRPr="00981345" w:rsidRDefault="00981345" w:rsidP="00595234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95C79" w14:textId="7B0A4DB1" w:rsidR="00981345" w:rsidRPr="00981345" w:rsidRDefault="00981345" w:rsidP="00B004BD">
            <w:pPr>
              <w:pStyle w:val="NormalWeb"/>
              <w:spacing w:before="0" w:beforeAutospacing="0" w:after="0" w:afterAutospacing="0"/>
              <w:ind w:left="-142" w:firstLine="42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 xml:space="preserve">Participante </w:t>
            </w:r>
            <w:r w:rsidR="00B004BD">
              <w:rPr>
                <w:rFonts w:ascii="Arial" w:hAnsi="Arial" w:cs="Arial"/>
                <w:color w:val="000000"/>
                <w:sz w:val="18"/>
                <w:szCs w:val="18"/>
              </w:rPr>
              <w:t>portador de</w:t>
            </w:r>
            <w:bookmarkStart w:id="0" w:name="_GoBack"/>
            <w:bookmarkEnd w:id="0"/>
            <w:r w:rsidRPr="00981345">
              <w:rPr>
                <w:rFonts w:ascii="Arial" w:hAnsi="Arial" w:cs="Arial"/>
                <w:color w:val="000000"/>
                <w:sz w:val="18"/>
                <w:szCs w:val="18"/>
              </w:rPr>
              <w:t xml:space="preserve"> deficiência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DD67F2" w14:textId="5B3AAF7A" w:rsidR="00981345" w:rsidRPr="00981345" w:rsidRDefault="00981345" w:rsidP="00595234">
            <w:pPr>
              <w:pStyle w:val="NormalWeb"/>
              <w:spacing w:before="0" w:beforeAutospacing="0" w:after="0" w:afterAutospacing="0"/>
              <w:ind w:left="-142" w:hanging="99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81345" w:rsidRPr="00981345" w14:paraId="509ACEFB" w14:textId="77777777" w:rsidTr="00981345">
        <w:trPr>
          <w:trHeight w:val="221"/>
        </w:trPr>
        <w:tc>
          <w:tcPr>
            <w:tcW w:w="6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D7BD4" w14:textId="77777777" w:rsidR="00981345" w:rsidRPr="00981345" w:rsidRDefault="00981345" w:rsidP="00C770EF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  <w:rPr>
                <w:sz w:val="18"/>
                <w:szCs w:val="18"/>
              </w:rPr>
            </w:pPr>
            <w:r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 EXTRA TOTAL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5442FE" w14:textId="1FCCC3BC" w:rsidR="00981345" w:rsidRPr="00981345" w:rsidRDefault="008C0C48" w:rsidP="00981345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981345" w:rsidRPr="00981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PONTOS</w:t>
            </w:r>
          </w:p>
        </w:tc>
      </w:tr>
    </w:tbl>
    <w:p w14:paraId="5E0362AD" w14:textId="77777777" w:rsidR="00981345" w:rsidRDefault="00981345" w:rsidP="00981345">
      <w:pPr>
        <w:pStyle w:val="Normal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Os bônus de pontuação são cumulativos e não constituem critérios obrigatórios, de modo que a pontuação 0 em algum dos pontos bônus não desclassifica o proponente.</w:t>
      </w:r>
    </w:p>
    <w:p w14:paraId="42ED6B7A" w14:textId="39AF077C" w:rsidR="00981345" w:rsidRDefault="00981345" w:rsidP="00981345">
      <w:pPr>
        <w:pStyle w:val="NormalWeb"/>
        <w:spacing w:before="24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2"/>
          <w:szCs w:val="22"/>
        </w:rPr>
        <w:t>A pontuação final de cada agente cultural será a somató</w:t>
      </w:r>
      <w:r w:rsidR="00CE24C2">
        <w:rPr>
          <w:rFonts w:ascii="Arial" w:hAnsi="Arial" w:cs="Arial"/>
          <w:color w:val="000000"/>
          <w:sz w:val="22"/>
          <w:szCs w:val="22"/>
        </w:rPr>
        <w:t>ria dos pontos atribuídos pel</w:t>
      </w:r>
      <w:r>
        <w:rPr>
          <w:rFonts w:ascii="Arial" w:hAnsi="Arial" w:cs="Arial"/>
          <w:color w:val="000000"/>
          <w:sz w:val="22"/>
          <w:szCs w:val="22"/>
        </w:rPr>
        <w:t>a Comissão de Avaliação.</w:t>
      </w:r>
    </w:p>
    <w:p w14:paraId="2940FEFD" w14:textId="23391554" w:rsidR="00981345" w:rsidRDefault="00981345" w:rsidP="00981345">
      <w:pPr>
        <w:pStyle w:val="NormalWeb"/>
        <w:spacing w:before="120" w:beforeAutospacing="0" w:after="120" w:afterAutospacing="0"/>
        <w:ind w:right="120" w:firstLine="700"/>
        <w:jc w:val="both"/>
      </w:pPr>
      <w:r>
        <w:rPr>
          <w:rFonts w:ascii="Arial" w:hAnsi="Arial" w:cs="Arial"/>
          <w:color w:val="000000"/>
          <w:sz w:val="22"/>
          <w:szCs w:val="22"/>
        </w:rPr>
        <w:t>Em caso de empate, serão utilizados para fins de classificação dos projetos a maior nota nos critérios de acordo com a ordem abaixo definida: A, B, C, D, E, F, G, respectivamente.</w:t>
      </w:r>
    </w:p>
    <w:p w14:paraId="78371E87" w14:textId="77777777" w:rsidR="008D0539" w:rsidRDefault="008D0539" w:rsidP="008D0539">
      <w:pPr>
        <w:pStyle w:val="NormalWeb"/>
        <w:spacing w:after="0"/>
        <w:ind w:left="120" w:right="120"/>
        <w:rPr>
          <w:rFonts w:ascii="Arial" w:hAnsi="Arial" w:cs="Arial"/>
          <w:sz w:val="22"/>
          <w:szCs w:val="22"/>
        </w:rPr>
      </w:pPr>
    </w:p>
    <w:p w14:paraId="78BBE647" w14:textId="77777777" w:rsidR="00435C85" w:rsidRPr="008D0539" w:rsidRDefault="00435C85" w:rsidP="008D0539">
      <w:pPr>
        <w:pStyle w:val="NormalWeb"/>
        <w:spacing w:after="0"/>
        <w:ind w:left="120" w:right="120"/>
        <w:rPr>
          <w:rFonts w:ascii="Arial" w:hAnsi="Arial" w:cs="Arial"/>
          <w:sz w:val="22"/>
          <w:szCs w:val="22"/>
        </w:rPr>
      </w:pPr>
    </w:p>
    <w:sectPr w:rsidR="00435C85" w:rsidRPr="008D05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A20F1"/>
    <w:multiLevelType w:val="hybridMultilevel"/>
    <w:tmpl w:val="35520D46"/>
    <w:lvl w:ilvl="0" w:tplc="837A68A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b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126CDD"/>
    <w:rsid w:val="00173B8A"/>
    <w:rsid w:val="002106AC"/>
    <w:rsid w:val="00286E0A"/>
    <w:rsid w:val="002A29C7"/>
    <w:rsid w:val="002F6F23"/>
    <w:rsid w:val="0032174C"/>
    <w:rsid w:val="00330532"/>
    <w:rsid w:val="00380268"/>
    <w:rsid w:val="003814A3"/>
    <w:rsid w:val="00423FE6"/>
    <w:rsid w:val="00427431"/>
    <w:rsid w:val="004337C3"/>
    <w:rsid w:val="00435C85"/>
    <w:rsid w:val="00570246"/>
    <w:rsid w:val="00595234"/>
    <w:rsid w:val="005B61AB"/>
    <w:rsid w:val="00690C7D"/>
    <w:rsid w:val="006A4249"/>
    <w:rsid w:val="006C498C"/>
    <w:rsid w:val="006D1C94"/>
    <w:rsid w:val="0071080E"/>
    <w:rsid w:val="007515D1"/>
    <w:rsid w:val="007546D0"/>
    <w:rsid w:val="007B3FDB"/>
    <w:rsid w:val="007B4A05"/>
    <w:rsid w:val="008706DB"/>
    <w:rsid w:val="00870AB8"/>
    <w:rsid w:val="00876F44"/>
    <w:rsid w:val="008B5A30"/>
    <w:rsid w:val="008C0C48"/>
    <w:rsid w:val="008D0539"/>
    <w:rsid w:val="0096573D"/>
    <w:rsid w:val="009667AE"/>
    <w:rsid w:val="00981345"/>
    <w:rsid w:val="00AF7699"/>
    <w:rsid w:val="00B004BD"/>
    <w:rsid w:val="00B04F55"/>
    <w:rsid w:val="00BE2B83"/>
    <w:rsid w:val="00C87CA2"/>
    <w:rsid w:val="00CC3873"/>
    <w:rsid w:val="00CE24C2"/>
    <w:rsid w:val="00D1142D"/>
    <w:rsid w:val="00D12A5F"/>
    <w:rsid w:val="00D83B30"/>
    <w:rsid w:val="00E52C14"/>
    <w:rsid w:val="00E72904"/>
    <w:rsid w:val="00F65457"/>
    <w:rsid w:val="00F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24</cp:revision>
  <dcterms:created xsi:type="dcterms:W3CDTF">2023-07-21T15:10:00Z</dcterms:created>
  <dcterms:modified xsi:type="dcterms:W3CDTF">2023-07-28T13:01:00Z</dcterms:modified>
</cp:coreProperties>
</file>