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7AFCA128" w14:textId="77777777" w:rsidR="00DB0F68" w:rsidRDefault="00DB0F68" w:rsidP="00DB0F68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02/2024</w:t>
      </w:r>
    </w:p>
    <w:p w14:paraId="48BF67CD" w14:textId="77777777" w:rsidR="00DB0F68" w:rsidRDefault="00DB0F68" w:rsidP="00DB0F68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“FESTIVAL DE CULTURA GEEK”</w:t>
      </w:r>
    </w:p>
    <w:p w14:paraId="71FE0F71" w14:textId="77777777" w:rsidR="00DB0F68" w:rsidRDefault="00DB0F68" w:rsidP="00DB0F68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AA35870" w14:textId="77777777" w:rsidR="00DB0F68" w:rsidRDefault="00DB0F68" w:rsidP="00DB0F68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27849A3B" w14:textId="77777777" w:rsidR="00DB0F68" w:rsidRDefault="00DB0F68" w:rsidP="00DB0F68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22B9BC6A" w14:textId="77777777" w:rsidR="007E7BF0" w:rsidRDefault="007E7BF0" w:rsidP="007E7BF0">
      <w:pPr>
        <w:pStyle w:val="NormalWeb"/>
        <w:spacing w:before="0" w:beforeAutospacing="0" w:after="0" w:afterAutospacing="0"/>
        <w:jc w:val="center"/>
        <w:rPr>
          <w:b/>
        </w:rPr>
      </w:pPr>
    </w:p>
    <w:p w14:paraId="00000003" w14:textId="300B67AB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="002E4724">
        <w:rPr>
          <w:sz w:val="20"/>
          <w:szCs w:val="20"/>
        </w:rPr>
        <w:t>2024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DB0F68">
        <w:rPr>
          <w:b/>
          <w:sz w:val="20"/>
          <w:szCs w:val="20"/>
        </w:rPr>
        <w:t>2</w:t>
      </w:r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</w:t>
      </w:r>
      <w:r w:rsidR="002E4724">
        <w:rPr>
          <w:b/>
          <w:sz w:val="20"/>
          <w:szCs w:val="20"/>
        </w:rPr>
        <w:t>4</w:t>
      </w:r>
      <w:r w:rsidRPr="00ED09EE">
        <w:rPr>
          <w:b/>
          <w:sz w:val="20"/>
          <w:szCs w:val="20"/>
        </w:rPr>
        <w:t xml:space="preserve"> </w:t>
      </w:r>
      <w:r w:rsidR="00DB0F68">
        <w:rPr>
          <w:b/>
          <w:sz w:val="20"/>
          <w:szCs w:val="20"/>
        </w:rPr>
        <w:t>Demais Culturas</w:t>
      </w:r>
      <w:r w:rsidRPr="00ED09EE">
        <w:rPr>
          <w:b/>
          <w:sz w:val="20"/>
          <w:szCs w:val="20"/>
        </w:rPr>
        <w:t xml:space="preserve"> – “</w:t>
      </w:r>
      <w:r w:rsidR="00DB0F68">
        <w:rPr>
          <w:b/>
          <w:sz w:val="20"/>
          <w:szCs w:val="20"/>
        </w:rPr>
        <w:t xml:space="preserve">Festival de Cultura </w:t>
      </w:r>
      <w:proofErr w:type="spellStart"/>
      <w:r w:rsidR="00DB0F68">
        <w:rPr>
          <w:b/>
          <w:sz w:val="20"/>
          <w:szCs w:val="20"/>
        </w:rPr>
        <w:t>Geek</w:t>
      </w:r>
      <w:proofErr w:type="spellEnd"/>
      <w:r w:rsidR="00DB0F68">
        <w:rPr>
          <w:b/>
          <w:sz w:val="20"/>
          <w:szCs w:val="20"/>
        </w:rPr>
        <w:t>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6C718D02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</w:t>
      </w:r>
      <w:r w:rsidR="002E4724">
        <w:t>a</w:t>
      </w:r>
      <w:r w:rsidR="00A653EF" w:rsidRPr="00ED09EE">
        <w:t xml:space="preserve"> Prefeit</w:t>
      </w:r>
      <w:r w:rsidR="002E4724">
        <w:t>a</w:t>
      </w:r>
      <w:r w:rsidR="00A653EF" w:rsidRPr="00ED09EE">
        <w:t xml:space="preserve"> Municipal,</w:t>
      </w:r>
      <w:r w:rsidRPr="00ED09EE">
        <w:t xml:space="preserve"> Sr</w:t>
      </w:r>
      <w:r w:rsidR="002E4724">
        <w:t>a</w:t>
      </w:r>
      <w:r w:rsidR="006B697B">
        <w:t>.</w:t>
      </w:r>
      <w:r w:rsidRPr="00ED09EE">
        <w:t xml:space="preserve"> </w:t>
      </w:r>
      <w:r w:rsidR="002E4724">
        <w:t>Adriana Costa Prado</w:t>
      </w:r>
      <w:r w:rsidRPr="00ED09EE">
        <w:t>, e o A</w:t>
      </w:r>
      <w:r w:rsidR="00ED09EE" w:rsidRPr="00ED09EE">
        <w:t>gente Cultural</w:t>
      </w:r>
      <w:r w:rsidR="006B697B">
        <w:t xml:space="preserve"> contemplado</w:t>
      </w:r>
      <w:r w:rsidRPr="00ED09EE">
        <w:t xml:space="preserve">, </w:t>
      </w:r>
      <w:r w:rsidR="00ED09EE" w:rsidRPr="00ED09EE">
        <w:t>_________________________</w:t>
      </w:r>
      <w:r w:rsidR="006B697B">
        <w:t>_</w:t>
      </w:r>
      <w:r w:rsidR="00ED09EE" w:rsidRPr="00ED09EE">
        <w:t>____________</w:t>
      </w:r>
      <w:r w:rsidR="006D5674">
        <w:t>___________________________ endereço</w:t>
      </w:r>
      <w:r w:rsidR="006B697B">
        <w:t xml:space="preserve"> _________</w:t>
      </w:r>
      <w:r w:rsidR="006D5674">
        <w:t>______________________</w:t>
      </w:r>
      <w:r w:rsidR="006B697B">
        <w:t>__________________________</w:t>
      </w:r>
      <w:r w:rsidR="006D5674">
        <w:t>__</w:t>
      </w:r>
      <w:r w:rsidR="006B697B">
        <w:t>_____</w:t>
      </w:r>
      <w:r w:rsidR="00ED09EE" w:rsidRPr="00ED09EE">
        <w:t>,</w:t>
      </w:r>
      <w:r w:rsidR="006B697B">
        <w:t xml:space="preserve"> </w:t>
      </w:r>
      <w:r w:rsidRPr="00ED09EE">
        <w:t xml:space="preserve">portador(a) do RG nº </w:t>
      </w:r>
      <w:r w:rsidR="006D5674">
        <w:t>_________________________</w:t>
      </w:r>
      <w:r w:rsidR="00ED09EE">
        <w:t>___</w:t>
      </w:r>
      <w:r w:rsidRPr="00ED09EE">
        <w:t>, CPF nº</w:t>
      </w:r>
      <w:r w:rsidR="00ED09EE">
        <w:t xml:space="preserve"> _______</w:t>
      </w:r>
      <w:r w:rsidR="006D5674">
        <w:t>___</w:t>
      </w:r>
      <w:r w:rsidR="00ED09EE">
        <w:t>______________</w:t>
      </w:r>
      <w:r w:rsidRPr="00ED09EE">
        <w:t>,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6C8ED271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>Este Termo de Execução Cultural é instrumento da modalidade de fomento à execução de ações culturais de que trata o inciso I do art. 8</w:t>
      </w:r>
      <w:r w:rsidR="007F0C3D">
        <w:t>º</w:t>
      </w:r>
      <w:r w:rsidRPr="00ED09EE">
        <w:t xml:space="preserve"> do Decreto 11.453/2023,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457212B7" w14:textId="2E28A42E" w:rsidR="006B697B" w:rsidRPr="006B697B" w:rsidRDefault="00ED09EE" w:rsidP="006B697B">
      <w:pPr>
        <w:spacing w:after="100" w:line="360" w:lineRule="auto"/>
        <w:jc w:val="both"/>
        <w:rPr>
          <w:bCs/>
          <w:color w:val="000000"/>
        </w:rPr>
      </w:pPr>
      <w:r w:rsidRPr="00ED09EE">
        <w:rPr>
          <w:b/>
        </w:rPr>
        <w:lastRenderedPageBreak/>
        <w:t>3.1</w:t>
      </w:r>
      <w:r w:rsidRPr="00ED09EE">
        <w:tab/>
      </w:r>
      <w:r w:rsidR="00B1033D" w:rsidRPr="00ED09EE">
        <w:t>Este Termo de Execução Cultural tem por objeto a concessão de apoio financeiro ao projeto cultural [</w:t>
      </w:r>
      <w:r w:rsidR="00B1033D" w:rsidRPr="003B1A45">
        <w:rPr>
          <w:i/>
        </w:rPr>
        <w:t>INDICAR NOME DO PROJETO</w:t>
      </w:r>
      <w:r w:rsidR="00B1033D" w:rsidRPr="00ED09EE">
        <w:t xml:space="preserve">], </w:t>
      </w:r>
      <w:r w:rsidR="00B1033D" w:rsidRPr="006B697B">
        <w:t xml:space="preserve">contemplado no </w:t>
      </w:r>
      <w:r w:rsidR="006B697B" w:rsidRPr="006B697B">
        <w:t xml:space="preserve">Edital </w:t>
      </w:r>
      <w:r w:rsidR="002E4724">
        <w:rPr>
          <w:bCs/>
          <w:color w:val="000000"/>
        </w:rPr>
        <w:t>Nº 0</w:t>
      </w:r>
      <w:r w:rsidR="00DB0F68">
        <w:rPr>
          <w:bCs/>
          <w:color w:val="000000"/>
        </w:rPr>
        <w:t>2</w:t>
      </w:r>
      <w:r w:rsidR="006B697B" w:rsidRPr="006B697B">
        <w:rPr>
          <w:bCs/>
          <w:color w:val="000000"/>
        </w:rPr>
        <w:t>/202</w:t>
      </w:r>
      <w:r w:rsidR="002E4724">
        <w:rPr>
          <w:bCs/>
          <w:color w:val="000000"/>
        </w:rPr>
        <w:t>4</w:t>
      </w:r>
      <w:r w:rsidR="006B697B" w:rsidRPr="006B697B">
        <w:rPr>
          <w:bCs/>
          <w:color w:val="000000"/>
        </w:rPr>
        <w:t xml:space="preserve"> “</w:t>
      </w:r>
      <w:r w:rsidR="00DB0F68">
        <w:rPr>
          <w:bCs/>
          <w:color w:val="000000"/>
        </w:rPr>
        <w:t xml:space="preserve">Festival de Cultura </w:t>
      </w:r>
      <w:proofErr w:type="spellStart"/>
      <w:r w:rsidR="00DB0F68">
        <w:rPr>
          <w:bCs/>
          <w:color w:val="000000"/>
        </w:rPr>
        <w:t>Geek</w:t>
      </w:r>
      <w:proofErr w:type="spellEnd"/>
      <w:r w:rsidR="00DB0F68">
        <w:rPr>
          <w:bCs/>
          <w:color w:val="000000"/>
        </w:rPr>
        <w:t>”</w:t>
      </w:r>
      <w:r w:rsidR="006B697B">
        <w:rPr>
          <w:bCs/>
          <w:color w:val="000000"/>
        </w:rPr>
        <w:t>.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7A49D3A2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9B5F4B">
        <w:t>__________________ (_________________________________________</w:t>
      </w:r>
      <w:r>
        <w:t>)</w:t>
      </w:r>
      <w:r w:rsidR="00B1033D" w:rsidRPr="00ED09EE">
        <w:t>.</w:t>
      </w:r>
    </w:p>
    <w:p w14:paraId="0000000D" w14:textId="6881A49E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="006B697B">
        <w:t>Serão transferidos à conta do</w:t>
      </w:r>
      <w:r w:rsidRPr="00ED09EE">
        <w:t xml:space="preserve">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1CF15DCF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</w:t>
      </w:r>
      <w:r w:rsidR="009B5F4B">
        <w:t xml:space="preserve"> </w:t>
      </w:r>
      <w:r w:rsidRPr="00ED09EE">
        <w:t xml:space="preserve">AGENTE CULTURAL; </w:t>
      </w:r>
    </w:p>
    <w:p w14:paraId="00000013" w14:textId="0D394C8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="006B697B">
        <w:t>orientar o</w:t>
      </w:r>
      <w:r w:rsidRPr="00ED09EE">
        <w:t xml:space="preserve"> AGENTE CULTURAL sobre o procedimento para a prestação de informações dos recursos concedidos; </w:t>
      </w:r>
    </w:p>
    <w:p w14:paraId="00000014" w14:textId="38B3505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7740EC2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 AGENTE CULTURAL das obrigações previstas na CLÁUSULA 6.2.</w:t>
      </w:r>
    </w:p>
    <w:p w14:paraId="00000018" w14:textId="78E37D41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711CF9A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</w:t>
      </w:r>
      <w:r w:rsidR="006B697B">
        <w:t>s</w:t>
      </w:r>
      <w:r w:rsidRPr="00ED09EE">
        <w:t xml:space="preserve"> loca</w:t>
      </w:r>
      <w:r w:rsidR="006B697B">
        <w:t>is</w:t>
      </w:r>
      <w:r w:rsidRPr="00ED09EE">
        <w:t xml:space="preserve">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2249720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 xml:space="preserve">r solicitação regular feita pela </w:t>
      </w:r>
      <w:r w:rsidR="0053047A">
        <w:t xml:space="preserve">Administração Municipal, especialmente, pela </w:t>
      </w:r>
      <w:r w:rsidR="009B5F4B">
        <w:t>Secretaria Municipal de Cultura</w:t>
      </w:r>
      <w:r w:rsidRPr="00ED09EE">
        <w:t xml:space="preserve"> a contar do recebimento da notificação; </w:t>
      </w:r>
    </w:p>
    <w:p w14:paraId="0000001F" w14:textId="6443CA6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</w:t>
      </w:r>
      <w:r w:rsidR="0053047A">
        <w:t>gado pelo Ministério da Cultura, além da marca da Administração Municipal;</w:t>
      </w:r>
    </w:p>
    <w:p w14:paraId="00000020" w14:textId="3A6F719A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>não realizar despesa em data anterior ou posterior à vigência de</w:t>
      </w:r>
      <w:r w:rsidR="0053047A">
        <w:t>ste termo de execução cultural;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12BC0519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</w:t>
      </w:r>
      <w:r w:rsidR="0053047A">
        <w:t>dificação substancial do objeto, desde que justificada, e dentro do percentual de 50% previsto no Edital.</w:t>
      </w:r>
    </w:p>
    <w:p w14:paraId="00000054" w14:textId="61C097ED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lastRenderedPageBreak/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As alterações do projeto c</w:t>
      </w:r>
      <w:r w:rsidR="002E32A3">
        <w:t>ujo escopo seja de, no máximo, 5</w:t>
      </w:r>
      <w:r w:rsidR="00B1033D" w:rsidRPr="00ED09EE">
        <w:t>0%</w:t>
      </w:r>
      <w:r w:rsidR="002E32A3">
        <w:t>,</w:t>
      </w:r>
      <w:r w:rsidR="00B1033D" w:rsidRPr="00ED09EE">
        <w:t xml:space="preserve"> poderão ser realizadas pelo agente cultural e comunicadas à administração pública em seguida, sem a necessidade de autorização prévia.</w:t>
      </w:r>
    </w:p>
    <w:p w14:paraId="00000055" w14:textId="45A919A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</w:t>
      </w:r>
      <w:r w:rsidR="006D5674">
        <w:rPr>
          <w:b/>
        </w:rPr>
        <w:t>4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6A1C5B9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</w:t>
      </w:r>
      <w:r w:rsidR="006D5674">
        <w:rPr>
          <w:b/>
        </w:rPr>
        <w:t>5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5B24D45D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</w:t>
      </w:r>
      <w:r w:rsidR="002E32A3">
        <w:rPr>
          <w:rFonts w:eastAsiaTheme="minorHAnsi"/>
        </w:rPr>
        <w:t>cisão unilateral de qualquer das</w:t>
      </w:r>
      <w:r w:rsidRPr="00ED09EE">
        <w:rPr>
          <w:rFonts w:eastAsiaTheme="minorHAnsi"/>
        </w:rPr>
        <w:t xml:space="preserve"> partes, independentemente de autorização judicial, mediante </w:t>
      </w:r>
      <w:r w:rsidR="002E32A3">
        <w:rPr>
          <w:rFonts w:eastAsiaTheme="minorHAnsi"/>
        </w:rPr>
        <w:t>prévia notificação por escrito à</w:t>
      </w:r>
      <w:r w:rsidRPr="00ED09EE">
        <w:rPr>
          <w:rFonts w:eastAsiaTheme="minorHAnsi"/>
        </w:rPr>
        <w:t xml:space="preserve">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parte; ou</w:t>
      </w:r>
    </w:p>
    <w:p w14:paraId="0AA9437E" w14:textId="203553E1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>s partes, independentemente de autorização judicial, mediante prévia notificação por escrito ao outr</w:t>
      </w:r>
      <w:r w:rsidR="002E32A3">
        <w:rPr>
          <w:rFonts w:eastAsiaTheme="minorHAnsi"/>
        </w:rPr>
        <w:t>a</w:t>
      </w:r>
      <w:r w:rsidRPr="00ED09EE">
        <w:rPr>
          <w:rFonts w:eastAsiaTheme="minorHAnsi"/>
        </w:rPr>
        <w:t xml:space="preserve"> part</w:t>
      </w:r>
      <w:r w:rsidR="002E32A3">
        <w:rPr>
          <w:rFonts w:eastAsiaTheme="minorHAnsi"/>
        </w:rPr>
        <w:t>e</w:t>
      </w:r>
      <w:r w:rsidRPr="00ED09EE">
        <w:rPr>
          <w:rFonts w:eastAsiaTheme="minorHAnsi"/>
        </w:rPr>
        <w:t>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lastRenderedPageBreak/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0F212AB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>Os casos de rescisão unilateral</w:t>
      </w:r>
      <w:r w:rsidR="007654EA">
        <w:t xml:space="preserve"> serão formalmente motivados em</w:t>
      </w:r>
      <w:r w:rsidR="000E40BF" w:rsidRPr="00ED09EE">
        <w:t xml:space="preserve"> autos d</w:t>
      </w:r>
      <w:r w:rsidR="007654EA">
        <w:t>e</w:t>
      </w:r>
      <w:r w:rsidR="000E40BF" w:rsidRPr="00ED09EE">
        <w:t xml:space="preserve"> processo administrativo, assegurado o contraditório e a ampla defesa. O prazo de defesa será de 10 (dez) dias da</w:t>
      </w:r>
      <w:r w:rsidR="007654EA">
        <w:t xml:space="preserve"> abertura de vista do processo.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1524B9E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 xml:space="preserve">, com duração </w:t>
      </w:r>
      <w:r w:rsidR="003B1A45">
        <w:t>até o dia 30 de novembro de 2024.</w:t>
      </w:r>
    </w:p>
    <w:p w14:paraId="0000006C" w14:textId="1BE0BA3A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3B1A45">
        <w:rPr>
          <w:b/>
          <w:bCs/>
        </w:rPr>
        <w:t>FORO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0D7B64D7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</w:t>
      </w:r>
      <w:r w:rsidR="002E4724">
        <w:t>4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11CF7FF" w:rsidR="003F0A79" w:rsidRDefault="002E4724" w:rsidP="00151B2B">
      <w:pPr>
        <w:spacing w:line="240" w:lineRule="auto"/>
        <w:jc w:val="center"/>
      </w:pPr>
      <w:r>
        <w:t>Adriana Costa Prado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4343" w14:textId="77777777" w:rsidR="00F5551D" w:rsidRDefault="00F5551D" w:rsidP="00A653EF">
      <w:pPr>
        <w:spacing w:line="240" w:lineRule="auto"/>
      </w:pPr>
      <w:r>
        <w:separator/>
      </w:r>
    </w:p>
  </w:endnote>
  <w:endnote w:type="continuationSeparator" w:id="0">
    <w:p w14:paraId="65AC51FB" w14:textId="77777777" w:rsidR="00F5551D" w:rsidRDefault="00F5551D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20B30" w14:textId="77777777" w:rsidR="00F5551D" w:rsidRDefault="00F5551D" w:rsidP="00A653EF">
      <w:pPr>
        <w:spacing w:line="240" w:lineRule="auto"/>
      </w:pPr>
      <w:r>
        <w:separator/>
      </w:r>
    </w:p>
  </w:footnote>
  <w:footnote w:type="continuationSeparator" w:id="0">
    <w:p w14:paraId="3A7B02A9" w14:textId="77777777" w:rsidR="00F5551D" w:rsidRDefault="00F5551D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30795"/>
    <w:rsid w:val="000D05DE"/>
    <w:rsid w:val="000D1F5B"/>
    <w:rsid w:val="000E40BF"/>
    <w:rsid w:val="00147682"/>
    <w:rsid w:val="00151B2B"/>
    <w:rsid w:val="002B7677"/>
    <w:rsid w:val="002E32A3"/>
    <w:rsid w:val="002E4724"/>
    <w:rsid w:val="003B1A45"/>
    <w:rsid w:val="003F0A79"/>
    <w:rsid w:val="0053047A"/>
    <w:rsid w:val="006B697B"/>
    <w:rsid w:val="006D5674"/>
    <w:rsid w:val="00737533"/>
    <w:rsid w:val="007654EA"/>
    <w:rsid w:val="007D4D0A"/>
    <w:rsid w:val="007D6264"/>
    <w:rsid w:val="007E7BF0"/>
    <w:rsid w:val="007F0C3D"/>
    <w:rsid w:val="008741A7"/>
    <w:rsid w:val="00912FE0"/>
    <w:rsid w:val="009229A1"/>
    <w:rsid w:val="009561EC"/>
    <w:rsid w:val="0098265D"/>
    <w:rsid w:val="009B5F4B"/>
    <w:rsid w:val="009C7B88"/>
    <w:rsid w:val="00A10607"/>
    <w:rsid w:val="00A653EF"/>
    <w:rsid w:val="00B1033D"/>
    <w:rsid w:val="00B57432"/>
    <w:rsid w:val="00B83E51"/>
    <w:rsid w:val="00C9032B"/>
    <w:rsid w:val="00D4053C"/>
    <w:rsid w:val="00DB0F68"/>
    <w:rsid w:val="00ED09EE"/>
    <w:rsid w:val="00F5551D"/>
    <w:rsid w:val="00F8099B"/>
    <w:rsid w:val="00F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2024-03-01T14:53:00Z</dcterms:created>
  <dcterms:modified xsi:type="dcterms:W3CDTF">2024-03-04T14:32:00Z</dcterms:modified>
</cp:coreProperties>
</file>